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5"/>
      </w:tblGrid>
      <w:tr w:rsidR="00E541B6" w:rsidRPr="00E541B6" w14:paraId="6E9781FB" w14:textId="77777777" w:rsidTr="00D65A4A">
        <w:tc>
          <w:tcPr>
            <w:tcW w:w="4248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815" w:type="dxa"/>
            <w:shd w:val="clear" w:color="auto" w:fill="auto"/>
          </w:tcPr>
          <w:p w14:paraId="56C8C0C1" w14:textId="732D8849" w:rsidR="00E541B6" w:rsidRPr="004E5D4C" w:rsidRDefault="00BC2DF8" w:rsidP="0037609E">
            <w:pPr>
              <w:rPr>
                <w:b/>
                <w:bCs/>
                <w:szCs w:val="24"/>
              </w:rPr>
            </w:pPr>
            <w:r w:rsidRPr="00BC2DF8">
              <w:rPr>
                <w:b/>
                <w:bCs/>
                <w:szCs w:val="24"/>
              </w:rPr>
              <w:t>Projekty prevence</w:t>
            </w:r>
            <w:r>
              <w:rPr>
                <w:b/>
                <w:bCs/>
                <w:szCs w:val="24"/>
              </w:rPr>
              <w:t xml:space="preserve"> /</w:t>
            </w:r>
            <w:r w:rsidRPr="00BC2DF8">
              <w:rPr>
                <w:b/>
                <w:bCs/>
                <w:szCs w:val="24"/>
              </w:rPr>
              <w:t xml:space="preserve"> </w:t>
            </w:r>
            <w:r w:rsidRPr="00BC2DF8">
              <w:rPr>
                <w:b/>
                <w:bCs/>
                <w:szCs w:val="24"/>
              </w:rPr>
              <w:t>PRPV</w:t>
            </w:r>
          </w:p>
        </w:tc>
      </w:tr>
      <w:tr w:rsidR="00E7209B" w:rsidRPr="00E541B6" w14:paraId="091BBE7E" w14:textId="77777777" w:rsidTr="00D65A4A">
        <w:tc>
          <w:tcPr>
            <w:tcW w:w="4248" w:type="dxa"/>
            <w:shd w:val="clear" w:color="auto" w:fill="auto"/>
          </w:tcPr>
          <w:p w14:paraId="45625A2B" w14:textId="77777777" w:rsidR="00E7209B" w:rsidRPr="00E541B6" w:rsidRDefault="00E7209B" w:rsidP="00E7209B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815" w:type="dxa"/>
            <w:shd w:val="clear" w:color="auto" w:fill="auto"/>
          </w:tcPr>
          <w:p w14:paraId="6929F152" w14:textId="21972E16" w:rsidR="00E7209B" w:rsidRPr="004E5D4C" w:rsidRDefault="00BC2DF8" w:rsidP="00E7209B">
            <w:pPr>
              <w:rPr>
                <w:szCs w:val="24"/>
              </w:rPr>
            </w:pPr>
            <w:r w:rsidRPr="00BC2DF8">
              <w:t>Mgr. Alžběta Pospíšilová</w:t>
            </w:r>
          </w:p>
        </w:tc>
      </w:tr>
      <w:tr w:rsidR="00E7209B" w:rsidRPr="00E541B6" w14:paraId="288E6C42" w14:textId="77777777" w:rsidTr="00D65A4A">
        <w:trPr>
          <w:trHeight w:val="335"/>
        </w:trPr>
        <w:tc>
          <w:tcPr>
            <w:tcW w:w="4248" w:type="dxa"/>
            <w:shd w:val="clear" w:color="auto" w:fill="auto"/>
          </w:tcPr>
          <w:p w14:paraId="0867AA3D" w14:textId="77777777" w:rsidR="00E7209B" w:rsidRPr="00E541B6" w:rsidRDefault="00E7209B" w:rsidP="00E7209B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815" w:type="dxa"/>
            <w:shd w:val="clear" w:color="auto" w:fill="auto"/>
          </w:tcPr>
          <w:p w14:paraId="0BFA9E0F" w14:textId="56797D11" w:rsidR="00E7209B" w:rsidRPr="004E5D4C" w:rsidRDefault="00BC2DF8" w:rsidP="00E7209B">
            <w:pPr>
              <w:rPr>
                <w:szCs w:val="24"/>
              </w:rPr>
            </w:pPr>
            <w:r>
              <w:t>6 hodin v ZO</w:t>
            </w:r>
          </w:p>
        </w:tc>
      </w:tr>
      <w:tr w:rsidR="00E7209B" w:rsidRPr="00E541B6" w14:paraId="10ADF49F" w14:textId="77777777" w:rsidTr="00D65A4A">
        <w:tc>
          <w:tcPr>
            <w:tcW w:w="4248" w:type="dxa"/>
            <w:shd w:val="clear" w:color="auto" w:fill="auto"/>
          </w:tcPr>
          <w:p w14:paraId="7ADBEC66" w14:textId="77777777" w:rsidR="00E7209B" w:rsidRPr="00E541B6" w:rsidRDefault="00E7209B" w:rsidP="00E7209B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815" w:type="dxa"/>
            <w:shd w:val="clear" w:color="auto" w:fill="auto"/>
          </w:tcPr>
          <w:p w14:paraId="62090FBF" w14:textId="4033630E" w:rsidR="00E7209B" w:rsidRPr="004E5D4C" w:rsidRDefault="00E7209B" w:rsidP="00E7209B">
            <w:pPr>
              <w:rPr>
                <w:szCs w:val="24"/>
              </w:rPr>
            </w:pPr>
            <w:r w:rsidRPr="004E5D4C">
              <w:t>konzultace</w:t>
            </w:r>
          </w:p>
        </w:tc>
      </w:tr>
      <w:tr w:rsidR="00E7209B" w:rsidRPr="00E541B6" w14:paraId="67513F84" w14:textId="77777777" w:rsidTr="00D65A4A">
        <w:trPr>
          <w:trHeight w:val="305"/>
        </w:trPr>
        <w:tc>
          <w:tcPr>
            <w:tcW w:w="4248" w:type="dxa"/>
            <w:shd w:val="clear" w:color="auto" w:fill="auto"/>
          </w:tcPr>
          <w:p w14:paraId="7C8E3041" w14:textId="77777777" w:rsidR="00E7209B" w:rsidRPr="00E541B6" w:rsidRDefault="00E7209B" w:rsidP="00E7209B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815" w:type="dxa"/>
            <w:shd w:val="clear" w:color="auto" w:fill="auto"/>
          </w:tcPr>
          <w:p w14:paraId="75DE2C2A" w14:textId="0E6BF58B" w:rsidR="00E7209B" w:rsidRPr="004E5D4C" w:rsidRDefault="00E7209B" w:rsidP="00E7209B">
            <w:pPr>
              <w:rPr>
                <w:szCs w:val="24"/>
              </w:rPr>
            </w:pPr>
            <w:r w:rsidRPr="004E5D4C">
              <w:t>zápočet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5987054D" w14:textId="046625C0" w:rsidR="00E541B6" w:rsidRPr="00E67BA9" w:rsidRDefault="00B7208F" w:rsidP="00B7208F">
            <w:pPr>
              <w:rPr>
                <w:szCs w:val="24"/>
              </w:rPr>
            </w:pPr>
            <w:r w:rsidRPr="00B7208F">
              <w:rPr>
                <w:szCs w:val="24"/>
              </w:rPr>
              <w:t>Student chápe systém fungování preventivních aktivit v ČR. Student je seznámen s</w:t>
            </w:r>
            <w:r w:rsidR="002F7443">
              <w:rPr>
                <w:szCs w:val="24"/>
              </w:rPr>
              <w:t> </w:t>
            </w:r>
            <w:r w:rsidRPr="00B7208F">
              <w:rPr>
                <w:szCs w:val="24"/>
              </w:rPr>
              <w:t>vytvářením,</w:t>
            </w:r>
            <w:r>
              <w:rPr>
                <w:szCs w:val="24"/>
              </w:rPr>
              <w:t xml:space="preserve"> </w:t>
            </w:r>
            <w:r w:rsidRPr="00B7208F">
              <w:rPr>
                <w:szCs w:val="24"/>
              </w:rPr>
              <w:t>schvalováním a realizací preventivních programů a projektů zaměřených na</w:t>
            </w:r>
            <w:r w:rsidR="002F7443">
              <w:rPr>
                <w:szCs w:val="24"/>
              </w:rPr>
              <w:t> </w:t>
            </w:r>
            <w:r w:rsidRPr="00B7208F">
              <w:rPr>
                <w:szCs w:val="24"/>
              </w:rPr>
              <w:t>prevenci sociálně</w:t>
            </w:r>
            <w:r>
              <w:rPr>
                <w:szCs w:val="24"/>
              </w:rPr>
              <w:t xml:space="preserve"> </w:t>
            </w:r>
            <w:r w:rsidRPr="00B7208F">
              <w:rPr>
                <w:szCs w:val="24"/>
              </w:rPr>
              <w:t>patologických jevů dětí a mládeže.</w:t>
            </w:r>
          </w:p>
        </w:tc>
      </w:tr>
      <w:tr w:rsidR="00500A75" w:rsidRPr="00E541B6" w14:paraId="1DBB0FF5" w14:textId="77777777" w:rsidTr="004E5D4C">
        <w:trPr>
          <w:trHeight w:val="70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7F62BB3B" w14:textId="4C66BCE1" w:rsidR="0043042D" w:rsidRDefault="0043042D" w:rsidP="0043042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Základní pojmy a systém prevence v ČR (sociálně patologické jevy, prevence SPJ, historie preventivních aktivit, členění prevence (primární, sekundární, terciální a sociální, situační, viktimní)</w:t>
            </w:r>
          </w:p>
          <w:p w14:paraId="09B5B495" w14:textId="0A434E5C" w:rsidR="0043042D" w:rsidRDefault="0043042D" w:rsidP="0043042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="002F7443">
              <w:rPr>
                <w:sz w:val="23"/>
                <w:szCs w:val="23"/>
              </w:rPr>
              <w:t>O</w:t>
            </w:r>
            <w:r>
              <w:rPr>
                <w:sz w:val="23"/>
                <w:szCs w:val="23"/>
              </w:rPr>
              <w:t xml:space="preserve">rganizace systému prevence, aktéři prevence, preventivní programy na státní úrovni, úloha školských institucí v oblasti prevence </w:t>
            </w:r>
          </w:p>
          <w:p w14:paraId="1ADD6C35" w14:textId="6B36565A" w:rsidR="0043042D" w:rsidRDefault="0043042D" w:rsidP="0043042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Programy a projekty prevence, řízení a hodnocení preventivních aktivit </w:t>
            </w:r>
          </w:p>
          <w:p w14:paraId="28449B7F" w14:textId="77BEA259" w:rsidR="005E4BC9" w:rsidRDefault="002F7443" w:rsidP="005E4BC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="005E4BC9">
              <w:rPr>
                <w:sz w:val="23"/>
                <w:szCs w:val="23"/>
              </w:rPr>
              <w:t>Metodika přípravy městského programu prevence kriminality</w:t>
            </w:r>
          </w:p>
          <w:p w14:paraId="42C24AAF" w14:textId="77777777" w:rsidR="002812F1" w:rsidRDefault="005E4BC9" w:rsidP="002F744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Praktická cvičení</w:t>
            </w:r>
          </w:p>
          <w:p w14:paraId="50B7295F" w14:textId="59DE9B53" w:rsidR="002F7443" w:rsidRPr="00E67BA9" w:rsidRDefault="002F7443" w:rsidP="002F7443">
            <w:pPr>
              <w:pStyle w:val="Default"/>
              <w:jc w:val="both"/>
            </w:pPr>
          </w:p>
        </w:tc>
      </w:tr>
      <w:tr w:rsidR="00500A75" w:rsidRPr="00E541B6" w14:paraId="59B3A35B" w14:textId="77777777" w:rsidTr="00B427D9">
        <w:trPr>
          <w:trHeight w:val="1681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E541B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t xml:space="preserve">Povinná literatura: </w:t>
            </w:r>
          </w:p>
          <w:p w14:paraId="738BEA97" w14:textId="64968514" w:rsidR="00500A75" w:rsidRPr="00E67BA9" w:rsidRDefault="00B427D9" w:rsidP="00B11C7E">
            <w:pPr>
              <w:rPr>
                <w:szCs w:val="24"/>
              </w:rPr>
            </w:pPr>
            <w:r w:rsidRPr="00B427D9">
              <w:rPr>
                <w:caps/>
                <w:szCs w:val="24"/>
              </w:rPr>
              <w:t>Svoboda</w:t>
            </w:r>
            <w:r w:rsidRPr="00B427D9">
              <w:rPr>
                <w:szCs w:val="24"/>
              </w:rPr>
              <w:t xml:space="preserve"> </w:t>
            </w:r>
            <w:r w:rsidRPr="00B427D9">
              <w:rPr>
                <w:caps/>
                <w:szCs w:val="24"/>
              </w:rPr>
              <w:t>Hoferková</w:t>
            </w:r>
            <w:r w:rsidRPr="00B427D9">
              <w:rPr>
                <w:szCs w:val="24"/>
              </w:rPr>
              <w:t xml:space="preserve">, Stanislava, </w:t>
            </w:r>
            <w:r w:rsidRPr="00B427D9">
              <w:rPr>
                <w:caps/>
                <w:szCs w:val="24"/>
              </w:rPr>
              <w:t>Kraus</w:t>
            </w:r>
            <w:r w:rsidRPr="00B427D9">
              <w:rPr>
                <w:szCs w:val="24"/>
              </w:rPr>
              <w:t xml:space="preserve">, Blahoslav a </w:t>
            </w:r>
            <w:r w:rsidRPr="00B427D9">
              <w:rPr>
                <w:caps/>
                <w:szCs w:val="24"/>
              </w:rPr>
              <w:t>Bělík</w:t>
            </w:r>
            <w:r w:rsidRPr="00B427D9">
              <w:rPr>
                <w:szCs w:val="24"/>
              </w:rPr>
              <w:t xml:space="preserve">, Václav. </w:t>
            </w:r>
            <w:r w:rsidRPr="00B427D9">
              <w:rPr>
                <w:i/>
                <w:iCs/>
                <w:szCs w:val="24"/>
              </w:rPr>
              <w:t>Sociální patologie a prevence pro studenty učitelských oborů</w:t>
            </w:r>
            <w:r w:rsidRPr="00B427D9">
              <w:rPr>
                <w:szCs w:val="24"/>
              </w:rPr>
              <w:t>. Vydání: první. Hradec Králové: Gaudeamus, 2017. ISBN 978-80-7435-686-5.</w:t>
            </w:r>
          </w:p>
        </w:tc>
      </w:tr>
      <w:tr w:rsidR="00500A75" w:rsidRPr="00E541B6" w14:paraId="11C724A0" w14:textId="77777777" w:rsidTr="00B11C7E">
        <w:trPr>
          <w:trHeight w:val="1372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02E7CD99" w14:textId="237E08FB" w:rsidR="00500A75" w:rsidRPr="00E67BA9" w:rsidRDefault="003B73D1" w:rsidP="00B11C7E">
            <w:pPr>
              <w:rPr>
                <w:szCs w:val="24"/>
              </w:rPr>
            </w:pPr>
            <w:r w:rsidRPr="003B73D1">
              <w:rPr>
                <w:caps/>
                <w:szCs w:val="24"/>
              </w:rPr>
              <w:t>Pokorný</w:t>
            </w:r>
            <w:r w:rsidRPr="003B73D1">
              <w:rPr>
                <w:szCs w:val="24"/>
              </w:rPr>
              <w:t xml:space="preserve">, Vratislav, </w:t>
            </w:r>
            <w:r w:rsidRPr="003B73D1">
              <w:rPr>
                <w:caps/>
                <w:szCs w:val="24"/>
              </w:rPr>
              <w:t>Telcová</w:t>
            </w:r>
            <w:r w:rsidRPr="003B73D1">
              <w:rPr>
                <w:szCs w:val="24"/>
              </w:rPr>
              <w:t xml:space="preserve">, Jana a </w:t>
            </w:r>
            <w:r w:rsidRPr="003B73D1">
              <w:rPr>
                <w:caps/>
                <w:szCs w:val="24"/>
              </w:rPr>
              <w:t>Tomko</w:t>
            </w:r>
            <w:r w:rsidRPr="003B73D1">
              <w:rPr>
                <w:szCs w:val="24"/>
              </w:rPr>
              <w:t xml:space="preserve">, Anton. </w:t>
            </w:r>
            <w:r w:rsidRPr="003B73D1">
              <w:rPr>
                <w:i/>
                <w:iCs/>
                <w:szCs w:val="24"/>
              </w:rPr>
              <w:t>Prevence sociálně patologických jevů: manuál praxe</w:t>
            </w:r>
            <w:r w:rsidRPr="003B73D1">
              <w:rPr>
                <w:szCs w:val="24"/>
              </w:rPr>
              <w:t>. Vyd. 3., rozš. Brno: Ústav psychologického poradenství a diagnostiky, 2003. Prevence spj. ISBN 80-86568-04-0.</w:t>
            </w:r>
          </w:p>
        </w:tc>
      </w:tr>
      <w:tr w:rsidR="00500A75" w:rsidRPr="00E541B6" w14:paraId="63DB20F2" w14:textId="77777777" w:rsidTr="00222902">
        <w:trPr>
          <w:trHeight w:val="876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55C43968" w14:textId="3629C390" w:rsidR="00500A75" w:rsidRPr="00E67BA9" w:rsidRDefault="00D0582E" w:rsidP="00500A75">
            <w:pPr>
              <w:rPr>
                <w:szCs w:val="24"/>
              </w:rPr>
            </w:pPr>
            <w:r w:rsidRPr="00D0582E">
              <w:rPr>
                <w:szCs w:val="24"/>
              </w:rPr>
              <w:t>Návrh projektu prevence sociálně patologických jevů ve škole</w:t>
            </w:r>
            <w:r w:rsidR="00222902" w:rsidRPr="00222902">
              <w:rPr>
                <w:szCs w:val="24"/>
              </w:rPr>
              <w:t>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92C9E" w14:textId="77777777" w:rsidR="004522BD" w:rsidRDefault="004522BD" w:rsidP="003A0E52">
      <w:r>
        <w:separator/>
      </w:r>
    </w:p>
  </w:endnote>
  <w:endnote w:type="continuationSeparator" w:id="0">
    <w:p w14:paraId="583CF061" w14:textId="77777777" w:rsidR="004522BD" w:rsidRDefault="004522BD" w:rsidP="003A0E52">
      <w:r>
        <w:continuationSeparator/>
      </w:r>
    </w:p>
  </w:endnote>
  <w:endnote w:type="continuationNotice" w:id="1">
    <w:p w14:paraId="5BC86066" w14:textId="77777777" w:rsidR="004522BD" w:rsidRDefault="004522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3BA9A" w14:textId="77777777" w:rsidR="004522BD" w:rsidRDefault="004522BD" w:rsidP="003A0E52">
      <w:r>
        <w:separator/>
      </w:r>
    </w:p>
  </w:footnote>
  <w:footnote w:type="continuationSeparator" w:id="0">
    <w:p w14:paraId="2093730C" w14:textId="77777777" w:rsidR="004522BD" w:rsidRDefault="004522BD" w:rsidP="003A0E52">
      <w:r>
        <w:continuationSeparator/>
      </w:r>
    </w:p>
  </w:footnote>
  <w:footnote w:type="continuationNotice" w:id="1">
    <w:p w14:paraId="558F538A" w14:textId="77777777" w:rsidR="004522BD" w:rsidRDefault="004522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0AE2"/>
    <w:rsid w:val="000150E7"/>
    <w:rsid w:val="00033DC1"/>
    <w:rsid w:val="00040DB8"/>
    <w:rsid w:val="0007334A"/>
    <w:rsid w:val="00075010"/>
    <w:rsid w:val="00095547"/>
    <w:rsid w:val="000A1F5A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6063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22160E"/>
    <w:rsid w:val="00222902"/>
    <w:rsid w:val="00224046"/>
    <w:rsid w:val="00225F86"/>
    <w:rsid w:val="002427A0"/>
    <w:rsid w:val="0024667B"/>
    <w:rsid w:val="002566F2"/>
    <w:rsid w:val="00260914"/>
    <w:rsid w:val="00272A06"/>
    <w:rsid w:val="00273BD4"/>
    <w:rsid w:val="002812F1"/>
    <w:rsid w:val="002A025D"/>
    <w:rsid w:val="002B3B6F"/>
    <w:rsid w:val="002C4214"/>
    <w:rsid w:val="002D2924"/>
    <w:rsid w:val="002F7443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B73D1"/>
    <w:rsid w:val="003F33A4"/>
    <w:rsid w:val="003F6535"/>
    <w:rsid w:val="004136E6"/>
    <w:rsid w:val="004155F6"/>
    <w:rsid w:val="0043042D"/>
    <w:rsid w:val="004522BD"/>
    <w:rsid w:val="0046455B"/>
    <w:rsid w:val="00465BA0"/>
    <w:rsid w:val="00470C49"/>
    <w:rsid w:val="004740D9"/>
    <w:rsid w:val="004A4B05"/>
    <w:rsid w:val="004D42C4"/>
    <w:rsid w:val="004D6B14"/>
    <w:rsid w:val="004E5D4C"/>
    <w:rsid w:val="004E6C83"/>
    <w:rsid w:val="00500A75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96334"/>
    <w:rsid w:val="005A2860"/>
    <w:rsid w:val="005A2D5F"/>
    <w:rsid w:val="005A7B2C"/>
    <w:rsid w:val="005C1468"/>
    <w:rsid w:val="005C1756"/>
    <w:rsid w:val="005D0B8B"/>
    <w:rsid w:val="005E4BC9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3C5C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8A046B"/>
    <w:rsid w:val="008F1543"/>
    <w:rsid w:val="00902F4D"/>
    <w:rsid w:val="00915850"/>
    <w:rsid w:val="009320AD"/>
    <w:rsid w:val="00932DDC"/>
    <w:rsid w:val="00937E85"/>
    <w:rsid w:val="0094425C"/>
    <w:rsid w:val="00950AD7"/>
    <w:rsid w:val="00952364"/>
    <w:rsid w:val="009629A2"/>
    <w:rsid w:val="00980C4E"/>
    <w:rsid w:val="009A773C"/>
    <w:rsid w:val="009D01A1"/>
    <w:rsid w:val="009D4283"/>
    <w:rsid w:val="009E005F"/>
    <w:rsid w:val="009F5C42"/>
    <w:rsid w:val="009F77AE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1C7E"/>
    <w:rsid w:val="00B17B4B"/>
    <w:rsid w:val="00B2124F"/>
    <w:rsid w:val="00B21C63"/>
    <w:rsid w:val="00B248B4"/>
    <w:rsid w:val="00B427D9"/>
    <w:rsid w:val="00B70AA2"/>
    <w:rsid w:val="00B7208F"/>
    <w:rsid w:val="00B74A54"/>
    <w:rsid w:val="00B74E84"/>
    <w:rsid w:val="00B87CE3"/>
    <w:rsid w:val="00BA4FCF"/>
    <w:rsid w:val="00BA583E"/>
    <w:rsid w:val="00BB33D0"/>
    <w:rsid w:val="00BC2DF8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0582E"/>
    <w:rsid w:val="00D4272A"/>
    <w:rsid w:val="00D52782"/>
    <w:rsid w:val="00D65A4A"/>
    <w:rsid w:val="00D66A14"/>
    <w:rsid w:val="00D8326B"/>
    <w:rsid w:val="00D8345A"/>
    <w:rsid w:val="00D94FF6"/>
    <w:rsid w:val="00DB482C"/>
    <w:rsid w:val="00DB48A7"/>
    <w:rsid w:val="00DE46A2"/>
    <w:rsid w:val="00E541B6"/>
    <w:rsid w:val="00E65502"/>
    <w:rsid w:val="00E67BA9"/>
    <w:rsid w:val="00E7209B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0B60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  <w:style w:type="paragraph" w:customStyle="1" w:styleId="Default">
    <w:name w:val="Default"/>
    <w:rsid w:val="004304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1279</Characters>
  <Application>Microsoft Office Word</Application>
  <DocSecurity>0</DocSecurity>
  <Lines>10</Lines>
  <Paragraphs>2</Paragraphs>
  <ScaleCrop>false</ScaleCrop>
  <Company>SPgŠaG Karlovy Vary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11</cp:revision>
  <cp:lastPrinted>2012-08-22T08:11:00Z</cp:lastPrinted>
  <dcterms:created xsi:type="dcterms:W3CDTF">2025-01-30T10:26:00Z</dcterms:created>
  <dcterms:modified xsi:type="dcterms:W3CDTF">2025-01-30T10:35:00Z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