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2FE20DA6" w:rsidR="00E541B6" w:rsidRPr="004F65C2" w:rsidRDefault="00581875" w:rsidP="0037609E">
            <w:pPr>
              <w:rPr>
                <w:b/>
                <w:bCs/>
                <w:szCs w:val="24"/>
              </w:rPr>
            </w:pPr>
            <w:r w:rsidRPr="004F65C2">
              <w:rPr>
                <w:b/>
                <w:bCs/>
                <w:szCs w:val="24"/>
              </w:rPr>
              <w:t>Úvod do muzikoterapie</w:t>
            </w:r>
            <w:r w:rsidR="004F65C2">
              <w:rPr>
                <w:b/>
                <w:bCs/>
                <w:szCs w:val="24"/>
              </w:rPr>
              <w:t xml:space="preserve"> / </w:t>
            </w:r>
            <w:r w:rsidR="004F65C2" w:rsidRPr="004F65C2">
              <w:rPr>
                <w:b/>
                <w:bCs/>
                <w:szCs w:val="24"/>
              </w:rPr>
              <w:t>UMUV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3C99EDA5" w:rsidR="00E541B6" w:rsidRPr="00E67BA9" w:rsidRDefault="00A2301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Ivana </w:t>
            </w:r>
            <w:proofErr w:type="spellStart"/>
            <w:r>
              <w:rPr>
                <w:szCs w:val="24"/>
              </w:rPr>
              <w:t>Jurnečková</w:t>
            </w:r>
            <w:proofErr w:type="spellEnd"/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5F665275" w:rsidR="00E541B6" w:rsidRPr="00E67BA9" w:rsidRDefault="00A2301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6 </w:t>
            </w:r>
            <w:r w:rsidR="004F65C2">
              <w:rPr>
                <w:szCs w:val="24"/>
              </w:rPr>
              <w:t>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51BBA549" w:rsidR="00E541B6" w:rsidRPr="00E67BA9" w:rsidRDefault="004226FD" w:rsidP="001862AF">
            <w:pPr>
              <w:rPr>
                <w:szCs w:val="24"/>
              </w:rPr>
            </w:pPr>
            <w:r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4F65C2">
        <w:trPr>
          <w:trHeight w:val="1167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0E9F4FED" w:rsidR="00E541B6" w:rsidRPr="00E67BA9" w:rsidRDefault="004226FD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Seznámení </w:t>
            </w:r>
            <w:r w:rsidR="00064F33">
              <w:rPr>
                <w:szCs w:val="24"/>
              </w:rPr>
              <w:t xml:space="preserve">se základními aktivizačními a </w:t>
            </w:r>
            <w:r w:rsidR="00893E8D">
              <w:rPr>
                <w:szCs w:val="24"/>
              </w:rPr>
              <w:t xml:space="preserve">uvolňujícími technikami muzikoterapie, </w:t>
            </w:r>
            <w:r w:rsidR="0098226C">
              <w:rPr>
                <w:szCs w:val="24"/>
              </w:rPr>
              <w:t>jejich využití v pedagogické praxi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0B7295F" w14:textId="69A536CF" w:rsidR="00500A75" w:rsidRPr="00E67BA9" w:rsidRDefault="002E43C3" w:rsidP="00500A75">
            <w:pPr>
              <w:rPr>
                <w:szCs w:val="24"/>
              </w:rPr>
            </w:pPr>
            <w:r>
              <w:rPr>
                <w:szCs w:val="24"/>
              </w:rPr>
              <w:t>D</w:t>
            </w:r>
            <w:r w:rsidR="004233CD">
              <w:rPr>
                <w:szCs w:val="24"/>
              </w:rPr>
              <w:t>ruhy muzikoterapie, metody a techniky</w:t>
            </w:r>
            <w:r w:rsidR="00772FA1">
              <w:rPr>
                <w:szCs w:val="24"/>
              </w:rPr>
              <w:t xml:space="preserve"> (hudební improvizace, hudební interpretace</w:t>
            </w:r>
            <w:r w:rsidR="00A62904">
              <w:rPr>
                <w:szCs w:val="24"/>
              </w:rPr>
              <w:t xml:space="preserve">, kompozice a poslech hudby, </w:t>
            </w:r>
            <w:r w:rsidR="00B6393B">
              <w:rPr>
                <w:szCs w:val="24"/>
              </w:rPr>
              <w:t xml:space="preserve">pohybové aktivity při hudbě, </w:t>
            </w:r>
            <w:r w:rsidR="001655A3">
              <w:rPr>
                <w:szCs w:val="24"/>
              </w:rPr>
              <w:t>výtvarný projev při hudbě</w:t>
            </w:r>
            <w:r w:rsidR="00463C6A">
              <w:rPr>
                <w:szCs w:val="24"/>
              </w:rPr>
              <w:t xml:space="preserve">), Aktivizační a uvolňující muzikoterapeutické </w:t>
            </w:r>
            <w:r w:rsidR="00D70591">
              <w:rPr>
                <w:szCs w:val="24"/>
              </w:rPr>
              <w:t>techniky</w:t>
            </w:r>
          </w:p>
        </w:tc>
      </w:tr>
      <w:tr w:rsidR="00500A75" w:rsidRPr="00E541B6" w14:paraId="59B3A35B" w14:textId="77777777" w:rsidTr="004F65C2">
        <w:trPr>
          <w:trHeight w:val="1190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738BEA97" w14:textId="33E11B5C" w:rsidR="00500A75" w:rsidRPr="00E67BA9" w:rsidRDefault="00EF341D" w:rsidP="00500A75">
            <w:pPr>
              <w:rPr>
                <w:szCs w:val="24"/>
              </w:rPr>
            </w:pPr>
            <w:r>
              <w:rPr>
                <w:szCs w:val="24"/>
              </w:rPr>
              <w:t>Šimanovský</w:t>
            </w:r>
            <w:r w:rsidR="00D91797">
              <w:rPr>
                <w:szCs w:val="24"/>
              </w:rPr>
              <w:t>, Zdeněk. Hry s</w:t>
            </w:r>
            <w:r w:rsidR="00742CA0">
              <w:rPr>
                <w:szCs w:val="24"/>
              </w:rPr>
              <w:t> </w:t>
            </w:r>
            <w:r w:rsidR="00D91797">
              <w:rPr>
                <w:szCs w:val="24"/>
              </w:rPr>
              <w:t>hudbou</w:t>
            </w:r>
            <w:r w:rsidR="00742CA0">
              <w:rPr>
                <w:szCs w:val="24"/>
              </w:rPr>
              <w:t xml:space="preserve"> a techniky muzikoterapie ve výchově, sociální práci a</w:t>
            </w:r>
            <w:r w:rsidR="004F65C2">
              <w:rPr>
                <w:szCs w:val="24"/>
              </w:rPr>
              <w:t> </w:t>
            </w:r>
            <w:r w:rsidR="00742CA0">
              <w:rPr>
                <w:szCs w:val="24"/>
              </w:rPr>
              <w:t>klinické pr</w:t>
            </w:r>
            <w:r w:rsidR="007B5BF6">
              <w:rPr>
                <w:szCs w:val="24"/>
              </w:rPr>
              <w:t>axi. Vyd. 4.</w:t>
            </w:r>
            <w:r w:rsidR="003F372E">
              <w:rPr>
                <w:szCs w:val="24"/>
              </w:rPr>
              <w:t xml:space="preserve"> Praha: Portál, 2011. ISBN 978</w:t>
            </w:r>
            <w:r w:rsidR="00BC3DD5">
              <w:rPr>
                <w:szCs w:val="24"/>
              </w:rPr>
              <w:t>-80-7367-928-6</w:t>
            </w:r>
          </w:p>
        </w:tc>
      </w:tr>
      <w:tr w:rsidR="00500A75" w:rsidRPr="00E541B6" w14:paraId="11C724A0" w14:textId="77777777" w:rsidTr="004F65C2">
        <w:trPr>
          <w:trHeight w:val="1122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2E7CD99" w14:textId="300B1456" w:rsidR="00500A75" w:rsidRPr="00E67BA9" w:rsidRDefault="00BC3DD5" w:rsidP="00500A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Gerlichová</w:t>
            </w:r>
            <w:proofErr w:type="spellEnd"/>
            <w:r w:rsidR="00174401">
              <w:rPr>
                <w:szCs w:val="24"/>
              </w:rPr>
              <w:t xml:space="preserve">, Markéta. </w:t>
            </w:r>
            <w:r w:rsidR="00174401" w:rsidRPr="004F65C2">
              <w:rPr>
                <w:i/>
                <w:iCs/>
                <w:szCs w:val="24"/>
              </w:rPr>
              <w:t>Muzikoterapie v praxi. Příběhy muzikoterapeutických cest</w:t>
            </w:r>
            <w:r w:rsidR="00174401">
              <w:rPr>
                <w:szCs w:val="24"/>
              </w:rPr>
              <w:t>.</w:t>
            </w:r>
            <w:r w:rsidR="00EE58A7">
              <w:rPr>
                <w:szCs w:val="24"/>
              </w:rPr>
              <w:t xml:space="preserve"> Praha: Grada, 2014. ISBN</w:t>
            </w:r>
            <w:r w:rsidR="00472FCA">
              <w:rPr>
                <w:szCs w:val="24"/>
              </w:rPr>
              <w:t xml:space="preserve"> 978-80-247-4581-7</w:t>
            </w:r>
          </w:p>
        </w:tc>
      </w:tr>
      <w:tr w:rsidR="00500A75" w:rsidRPr="00E541B6" w14:paraId="63DB20F2" w14:textId="77777777" w:rsidTr="004F65C2">
        <w:trPr>
          <w:trHeight w:val="968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55C43968" w14:textId="3B2AF94E" w:rsidR="00500A75" w:rsidRPr="00E67BA9" w:rsidRDefault="008E096D" w:rsidP="00500A75">
            <w:pPr>
              <w:rPr>
                <w:szCs w:val="24"/>
              </w:rPr>
            </w:pPr>
            <w:r>
              <w:rPr>
                <w:szCs w:val="24"/>
              </w:rPr>
              <w:t xml:space="preserve">Aktivní </w:t>
            </w:r>
            <w:r w:rsidR="003323A7">
              <w:rPr>
                <w:szCs w:val="24"/>
              </w:rPr>
              <w:t>zapojení do muzikoterap</w:t>
            </w:r>
            <w:r w:rsidR="00166B3C">
              <w:rPr>
                <w:szCs w:val="24"/>
              </w:rPr>
              <w:t>eutických technik a praktické výstupy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7CC4F" w14:textId="77777777" w:rsidR="007912AD" w:rsidRDefault="007912AD" w:rsidP="003A0E52">
      <w:r>
        <w:separator/>
      </w:r>
    </w:p>
  </w:endnote>
  <w:endnote w:type="continuationSeparator" w:id="0">
    <w:p w14:paraId="53C0C954" w14:textId="77777777" w:rsidR="007912AD" w:rsidRDefault="007912AD" w:rsidP="003A0E52">
      <w:r>
        <w:continuationSeparator/>
      </w:r>
    </w:p>
  </w:endnote>
  <w:endnote w:type="continuationNotice" w:id="1">
    <w:p w14:paraId="4695C2EC" w14:textId="77777777" w:rsidR="007912AD" w:rsidRDefault="00791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B514C" w14:textId="77777777" w:rsidR="007912AD" w:rsidRDefault="007912AD" w:rsidP="003A0E52">
      <w:r>
        <w:separator/>
      </w:r>
    </w:p>
  </w:footnote>
  <w:footnote w:type="continuationSeparator" w:id="0">
    <w:p w14:paraId="02EAB368" w14:textId="77777777" w:rsidR="007912AD" w:rsidRDefault="007912AD" w:rsidP="003A0E52">
      <w:r>
        <w:continuationSeparator/>
      </w:r>
    </w:p>
  </w:footnote>
  <w:footnote w:type="continuationNotice" w:id="1">
    <w:p w14:paraId="43C64F7B" w14:textId="77777777" w:rsidR="007912AD" w:rsidRDefault="00791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64F33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655A3"/>
    <w:rsid w:val="00166B3C"/>
    <w:rsid w:val="00173B2A"/>
    <w:rsid w:val="00174401"/>
    <w:rsid w:val="001862AF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E43C3"/>
    <w:rsid w:val="00301EA2"/>
    <w:rsid w:val="00321759"/>
    <w:rsid w:val="003323A7"/>
    <w:rsid w:val="00337953"/>
    <w:rsid w:val="00340855"/>
    <w:rsid w:val="00341336"/>
    <w:rsid w:val="003457CE"/>
    <w:rsid w:val="00363F56"/>
    <w:rsid w:val="00366C10"/>
    <w:rsid w:val="0037609E"/>
    <w:rsid w:val="00396764"/>
    <w:rsid w:val="003A0E52"/>
    <w:rsid w:val="003B4DF8"/>
    <w:rsid w:val="003F33A4"/>
    <w:rsid w:val="003F372E"/>
    <w:rsid w:val="003F40BC"/>
    <w:rsid w:val="003F6535"/>
    <w:rsid w:val="004136E6"/>
    <w:rsid w:val="004155F6"/>
    <w:rsid w:val="004226FD"/>
    <w:rsid w:val="004233CD"/>
    <w:rsid w:val="00463C6A"/>
    <w:rsid w:val="00465BA0"/>
    <w:rsid w:val="00470C49"/>
    <w:rsid w:val="00472FCA"/>
    <w:rsid w:val="004740D9"/>
    <w:rsid w:val="004A4B05"/>
    <w:rsid w:val="004D42C4"/>
    <w:rsid w:val="004D6B14"/>
    <w:rsid w:val="004E6C83"/>
    <w:rsid w:val="004F65C2"/>
    <w:rsid w:val="00500A75"/>
    <w:rsid w:val="005034E0"/>
    <w:rsid w:val="00504D20"/>
    <w:rsid w:val="0053201C"/>
    <w:rsid w:val="005512B4"/>
    <w:rsid w:val="0055630A"/>
    <w:rsid w:val="00557E3D"/>
    <w:rsid w:val="00572798"/>
    <w:rsid w:val="00581875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42CA0"/>
    <w:rsid w:val="00753013"/>
    <w:rsid w:val="00772FA1"/>
    <w:rsid w:val="00773076"/>
    <w:rsid w:val="00783B89"/>
    <w:rsid w:val="007912AD"/>
    <w:rsid w:val="007A502C"/>
    <w:rsid w:val="007B5BF6"/>
    <w:rsid w:val="007D7010"/>
    <w:rsid w:val="007F6F98"/>
    <w:rsid w:val="00807462"/>
    <w:rsid w:val="00827858"/>
    <w:rsid w:val="00846952"/>
    <w:rsid w:val="00861351"/>
    <w:rsid w:val="00870499"/>
    <w:rsid w:val="00875B93"/>
    <w:rsid w:val="008775AF"/>
    <w:rsid w:val="008827F2"/>
    <w:rsid w:val="00893E8D"/>
    <w:rsid w:val="008A046B"/>
    <w:rsid w:val="008E096D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8226C"/>
    <w:rsid w:val="009A773C"/>
    <w:rsid w:val="009D01A1"/>
    <w:rsid w:val="009D4283"/>
    <w:rsid w:val="009E005F"/>
    <w:rsid w:val="009F5C42"/>
    <w:rsid w:val="00A1394A"/>
    <w:rsid w:val="00A23017"/>
    <w:rsid w:val="00A2324B"/>
    <w:rsid w:val="00A31C83"/>
    <w:rsid w:val="00A34C12"/>
    <w:rsid w:val="00A518CE"/>
    <w:rsid w:val="00A547CB"/>
    <w:rsid w:val="00A54E60"/>
    <w:rsid w:val="00A54EEA"/>
    <w:rsid w:val="00A62904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6393B"/>
    <w:rsid w:val="00B70AA2"/>
    <w:rsid w:val="00B74A54"/>
    <w:rsid w:val="00B74E84"/>
    <w:rsid w:val="00B87CE3"/>
    <w:rsid w:val="00B97C95"/>
    <w:rsid w:val="00BA4FCF"/>
    <w:rsid w:val="00BA583E"/>
    <w:rsid w:val="00BB33D0"/>
    <w:rsid w:val="00BC254C"/>
    <w:rsid w:val="00BC3DD5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70591"/>
    <w:rsid w:val="00D8326B"/>
    <w:rsid w:val="00D8345A"/>
    <w:rsid w:val="00D91797"/>
    <w:rsid w:val="00D94FF6"/>
    <w:rsid w:val="00DB482C"/>
    <w:rsid w:val="00DB48A7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8A7"/>
    <w:rsid w:val="00EE591E"/>
    <w:rsid w:val="00EF269D"/>
    <w:rsid w:val="00EF341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143</Words>
  <Characters>847</Characters>
  <Application>Microsoft Office Word</Application>
  <DocSecurity>0</DocSecurity>
  <Lines>7</Lines>
  <Paragraphs>1</Paragraphs>
  <ScaleCrop>false</ScaleCrop>
  <Company>SPgŠaG Karlovy Vary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60</cp:revision>
  <cp:lastPrinted>2024-09-02T06:41:00Z</cp:lastPrinted>
  <dcterms:created xsi:type="dcterms:W3CDTF">2023-07-30T13:25:00Z</dcterms:created>
  <dcterms:modified xsi:type="dcterms:W3CDTF">2024-09-02T06:56:00Z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