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2"/>
        <w:gridCol w:w="4631"/>
      </w:tblGrid>
      <w:tr w:rsidR="00E541B6" w:rsidRPr="00E541B6" w14:paraId="6E9781FB" w14:textId="77777777" w:rsidTr="00EE214F">
        <w:trPr>
          <w:trHeight w:val="698"/>
        </w:trPr>
        <w:tc>
          <w:tcPr>
            <w:tcW w:w="4503" w:type="dxa"/>
            <w:shd w:val="clear" w:color="auto" w:fill="auto"/>
          </w:tcPr>
          <w:p w14:paraId="6402B438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Název studijního předmětu / zkratka:</w:t>
            </w:r>
          </w:p>
        </w:tc>
        <w:tc>
          <w:tcPr>
            <w:tcW w:w="4709" w:type="dxa"/>
            <w:shd w:val="clear" w:color="auto" w:fill="auto"/>
          </w:tcPr>
          <w:p w14:paraId="56C8C0C1" w14:textId="56581955" w:rsidR="00E541B6" w:rsidRPr="00495C87" w:rsidRDefault="00C13D12" w:rsidP="0037609E">
            <w:pPr>
              <w:rPr>
                <w:b/>
                <w:bCs/>
                <w:sz w:val="24"/>
                <w:szCs w:val="24"/>
              </w:rPr>
            </w:pPr>
            <w:r w:rsidRPr="00495C87">
              <w:rPr>
                <w:b/>
                <w:bCs/>
                <w:sz w:val="24"/>
                <w:szCs w:val="24"/>
              </w:rPr>
              <w:t>Pedagogika volného času a zážitková pedagogika / PEVV</w:t>
            </w:r>
          </w:p>
        </w:tc>
      </w:tr>
      <w:tr w:rsidR="00E541B6" w:rsidRPr="00E541B6" w14:paraId="091BBE7E" w14:textId="77777777" w:rsidTr="0037609E">
        <w:tc>
          <w:tcPr>
            <w:tcW w:w="4503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Vyučující:</w:t>
            </w:r>
          </w:p>
        </w:tc>
        <w:tc>
          <w:tcPr>
            <w:tcW w:w="4709" w:type="dxa"/>
            <w:shd w:val="clear" w:color="auto" w:fill="auto"/>
          </w:tcPr>
          <w:p w14:paraId="6929F152" w14:textId="26A818B6" w:rsidR="00E541B6" w:rsidRPr="00495C87" w:rsidRDefault="009F2DEE" w:rsidP="001862AF">
            <w:pPr>
              <w:rPr>
                <w:sz w:val="24"/>
                <w:szCs w:val="24"/>
              </w:rPr>
            </w:pPr>
            <w:r w:rsidRPr="00495C87">
              <w:rPr>
                <w:sz w:val="24"/>
                <w:szCs w:val="24"/>
              </w:rPr>
              <w:t>Mgr. Ing. Martin Januška</w:t>
            </w:r>
          </w:p>
        </w:tc>
      </w:tr>
      <w:tr w:rsidR="00E541B6" w:rsidRPr="00E541B6" w14:paraId="288E6C42" w14:textId="77777777" w:rsidTr="0037609E">
        <w:trPr>
          <w:trHeight w:val="335"/>
        </w:trPr>
        <w:tc>
          <w:tcPr>
            <w:tcW w:w="4503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Rozsah studijního předmětu:</w:t>
            </w:r>
          </w:p>
        </w:tc>
        <w:tc>
          <w:tcPr>
            <w:tcW w:w="4709" w:type="dxa"/>
            <w:shd w:val="clear" w:color="auto" w:fill="auto"/>
          </w:tcPr>
          <w:p w14:paraId="3E16C427" w14:textId="66FE9E92" w:rsidR="00C13D12" w:rsidRPr="00495C87" w:rsidRDefault="00C13D12" w:rsidP="00C13D12">
            <w:pPr>
              <w:rPr>
                <w:sz w:val="24"/>
                <w:szCs w:val="24"/>
              </w:rPr>
            </w:pPr>
            <w:r w:rsidRPr="00495C87">
              <w:rPr>
                <w:sz w:val="24"/>
                <w:szCs w:val="24"/>
              </w:rPr>
              <w:t>8 hodin / letní období</w:t>
            </w:r>
          </w:p>
          <w:p w14:paraId="0BFA9E0F" w14:textId="08F62BE5" w:rsidR="00E541B6" w:rsidRPr="00495C87" w:rsidRDefault="00C13D12" w:rsidP="00C13D12">
            <w:pPr>
              <w:rPr>
                <w:sz w:val="24"/>
                <w:szCs w:val="24"/>
              </w:rPr>
            </w:pPr>
            <w:r w:rsidRPr="00495C87">
              <w:rPr>
                <w:sz w:val="24"/>
                <w:szCs w:val="24"/>
              </w:rPr>
              <w:t>8 hodin / zimní období</w:t>
            </w:r>
          </w:p>
        </w:tc>
      </w:tr>
      <w:tr w:rsidR="00E541B6" w:rsidRPr="00E541B6" w14:paraId="10ADF49F" w14:textId="77777777" w:rsidTr="0037609E">
        <w:tc>
          <w:tcPr>
            <w:tcW w:w="4503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Forma výuky:</w:t>
            </w:r>
          </w:p>
        </w:tc>
        <w:tc>
          <w:tcPr>
            <w:tcW w:w="4709" w:type="dxa"/>
            <w:shd w:val="clear" w:color="auto" w:fill="auto"/>
          </w:tcPr>
          <w:p w14:paraId="62090FBF" w14:textId="512B3919" w:rsidR="00E541B6" w:rsidRPr="00495C87" w:rsidRDefault="5B9D1EA9" w:rsidP="001862AF">
            <w:pPr>
              <w:rPr>
                <w:sz w:val="24"/>
                <w:szCs w:val="24"/>
              </w:rPr>
            </w:pPr>
            <w:r w:rsidRPr="00495C87">
              <w:rPr>
                <w:sz w:val="24"/>
                <w:szCs w:val="24"/>
              </w:rPr>
              <w:t>konzultace</w:t>
            </w:r>
          </w:p>
        </w:tc>
      </w:tr>
      <w:tr w:rsidR="00E541B6" w:rsidRPr="00E541B6" w14:paraId="67513F84" w14:textId="77777777" w:rsidTr="0037609E">
        <w:trPr>
          <w:trHeight w:val="500"/>
        </w:trPr>
        <w:tc>
          <w:tcPr>
            <w:tcW w:w="4503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Způsob ukončování:</w:t>
            </w:r>
          </w:p>
        </w:tc>
        <w:tc>
          <w:tcPr>
            <w:tcW w:w="4709" w:type="dxa"/>
            <w:shd w:val="clear" w:color="auto" w:fill="auto"/>
          </w:tcPr>
          <w:p w14:paraId="64561B50" w14:textId="77777777" w:rsidR="009F2DEE" w:rsidRPr="00495C87" w:rsidRDefault="009F2DEE" w:rsidP="009F2DEE">
            <w:pPr>
              <w:rPr>
                <w:sz w:val="24"/>
                <w:szCs w:val="24"/>
              </w:rPr>
            </w:pPr>
            <w:r w:rsidRPr="00495C87">
              <w:rPr>
                <w:sz w:val="24"/>
                <w:szCs w:val="24"/>
              </w:rPr>
              <w:t>LO – zápočet</w:t>
            </w:r>
          </w:p>
          <w:p w14:paraId="75DE2C2A" w14:textId="1C979AC1" w:rsidR="00E541B6" w:rsidRPr="00495C87" w:rsidRDefault="009F2DEE" w:rsidP="009F2DEE">
            <w:pPr>
              <w:rPr>
                <w:sz w:val="24"/>
                <w:szCs w:val="24"/>
              </w:rPr>
            </w:pPr>
            <w:r w:rsidRPr="00495C87">
              <w:rPr>
                <w:sz w:val="24"/>
                <w:szCs w:val="24"/>
              </w:rPr>
              <w:t xml:space="preserve">ZO – </w:t>
            </w:r>
            <w:r w:rsidR="00E075F6" w:rsidRPr="00495C87">
              <w:rPr>
                <w:sz w:val="24"/>
                <w:szCs w:val="24"/>
              </w:rPr>
              <w:t>zkouška</w:t>
            </w:r>
          </w:p>
        </w:tc>
      </w:tr>
      <w:tr w:rsidR="00E541B6" w:rsidRPr="00E541B6" w14:paraId="2BE34333" w14:textId="77777777" w:rsidTr="0037609E">
        <w:trPr>
          <w:trHeight w:val="1484"/>
        </w:trPr>
        <w:tc>
          <w:tcPr>
            <w:tcW w:w="9212" w:type="dxa"/>
            <w:gridSpan w:val="2"/>
            <w:shd w:val="clear" w:color="auto" w:fill="auto"/>
          </w:tcPr>
          <w:p w14:paraId="6C4CCDFB" w14:textId="2775C073" w:rsidR="00E541B6" w:rsidRDefault="00E541B6" w:rsidP="0037609E">
            <w:pPr>
              <w:rPr>
                <w:rFonts w:ascii="Bahnschrift" w:hAnsi="Bahnschrift" w:cs="Calibri"/>
                <w:sz w:val="24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>Stručná anotace:</w:t>
            </w:r>
            <w:r w:rsidR="6756706A" w:rsidRPr="0037609E">
              <w:rPr>
                <w:rFonts w:ascii="Bahnschrift" w:hAnsi="Bahnschrift" w:cs="Calibri"/>
                <w:sz w:val="24"/>
                <w:szCs w:val="24"/>
              </w:rPr>
              <w:t xml:space="preserve"> </w:t>
            </w:r>
          </w:p>
          <w:p w14:paraId="5987054D" w14:textId="49AD1012" w:rsidR="00E541B6" w:rsidRPr="00495C87" w:rsidRDefault="00E075F6" w:rsidP="009F2DEE">
            <w:pPr>
              <w:jc w:val="both"/>
              <w:rPr>
                <w:sz w:val="24"/>
                <w:szCs w:val="24"/>
              </w:rPr>
            </w:pPr>
            <w:r w:rsidRPr="00495C87">
              <w:rPr>
                <w:sz w:val="24"/>
                <w:szCs w:val="24"/>
              </w:rPr>
              <w:t xml:space="preserve">Rámcově modul souvisí nejen s pedagogickými a psychologickými disciplínami, ale i s odbornou praxí. Jeho význam se opírá o celospolečenskou tendenci zvýšit množství a hodnotu využití volného času. Modul umožní studentům prověřit si teoretické vědomosti v praxi. Cílem je připravit absolventy pro práci v oblasti volnočasových aktivit a seznámit je s technikami, které mají využitelný dopad pro oblast jejich činnosti v rámci profese. Správné osvojení technik je podpořeno vlastním prožitkem. Studenti se </w:t>
            </w:r>
            <w:proofErr w:type="gramStart"/>
            <w:r w:rsidRPr="00495C87">
              <w:rPr>
                <w:sz w:val="24"/>
                <w:szCs w:val="24"/>
              </w:rPr>
              <w:t>naučí</w:t>
            </w:r>
            <w:proofErr w:type="gramEnd"/>
            <w:r w:rsidRPr="00495C87">
              <w:rPr>
                <w:sz w:val="24"/>
                <w:szCs w:val="24"/>
              </w:rPr>
              <w:t xml:space="preserve"> vypracovat a realizovat zážitkové projekty s respektováním individuálních a věkových charakteristik dětí a mládeže.</w:t>
            </w:r>
          </w:p>
        </w:tc>
      </w:tr>
      <w:tr w:rsidR="008D09C0" w:rsidRPr="00E541B6" w14:paraId="0DA15B7B" w14:textId="77777777" w:rsidTr="0037609E">
        <w:trPr>
          <w:trHeight w:val="1484"/>
        </w:trPr>
        <w:tc>
          <w:tcPr>
            <w:tcW w:w="9212" w:type="dxa"/>
            <w:gridSpan w:val="2"/>
            <w:shd w:val="clear" w:color="auto" w:fill="auto"/>
          </w:tcPr>
          <w:p w14:paraId="2865B945" w14:textId="77777777" w:rsidR="008D09C0" w:rsidRDefault="008D09C0" w:rsidP="0037609E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>
              <w:rPr>
                <w:rFonts w:ascii="Bahnschrift" w:hAnsi="Bahnschrift" w:cs="Calibri"/>
                <w:b/>
                <w:bCs/>
                <w:sz w:val="24"/>
                <w:szCs w:val="24"/>
              </w:rPr>
              <w:t>Obsah předmětu:</w:t>
            </w:r>
          </w:p>
          <w:p w14:paraId="4CB368A1" w14:textId="04E7BC01" w:rsidR="007D1DB5" w:rsidRPr="00495C87" w:rsidRDefault="007D1DB5" w:rsidP="007D1DB5">
            <w:pPr>
              <w:pStyle w:val="Odstavecseseznamem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495C87">
              <w:rPr>
                <w:sz w:val="24"/>
                <w:szCs w:val="24"/>
              </w:rPr>
              <w:t>Volný čas jako společenský fenomén,</w:t>
            </w:r>
          </w:p>
          <w:p w14:paraId="19C1B931" w14:textId="086DF612" w:rsidR="007D1DB5" w:rsidRPr="00495C87" w:rsidRDefault="007D1DB5" w:rsidP="007D1DB5">
            <w:pPr>
              <w:pStyle w:val="Odstavecseseznamem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495C87">
              <w:rPr>
                <w:sz w:val="24"/>
                <w:szCs w:val="24"/>
              </w:rPr>
              <w:t>Činnosti ve volném čase,</w:t>
            </w:r>
          </w:p>
          <w:p w14:paraId="37EA48F8" w14:textId="0DC0D605" w:rsidR="007D1DB5" w:rsidRPr="00495C87" w:rsidRDefault="007D1DB5" w:rsidP="007D1DB5">
            <w:pPr>
              <w:pStyle w:val="Odstavecseseznamem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495C87">
              <w:rPr>
                <w:sz w:val="24"/>
                <w:szCs w:val="24"/>
              </w:rPr>
              <w:t>Instituce, sdružení a organizace ovlivňující volný čas,</w:t>
            </w:r>
          </w:p>
          <w:p w14:paraId="31FE2677" w14:textId="42789BA9" w:rsidR="007D1DB5" w:rsidRPr="00495C87" w:rsidRDefault="007D1DB5" w:rsidP="007D1DB5">
            <w:pPr>
              <w:pStyle w:val="Odstavecseseznamem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495C87">
              <w:rPr>
                <w:sz w:val="24"/>
                <w:szCs w:val="24"/>
              </w:rPr>
              <w:t>Aktivity, prostory a zařízení volného času,</w:t>
            </w:r>
          </w:p>
          <w:p w14:paraId="7E166AEF" w14:textId="01756A7A" w:rsidR="007D1DB5" w:rsidRPr="00495C87" w:rsidRDefault="007D1DB5" w:rsidP="007D1DB5">
            <w:pPr>
              <w:pStyle w:val="Odstavecseseznamem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495C87">
              <w:rPr>
                <w:sz w:val="24"/>
                <w:szCs w:val="24"/>
              </w:rPr>
              <w:t>Příprava pracovníků pro oblast volnočasových aktivit,</w:t>
            </w:r>
          </w:p>
          <w:p w14:paraId="3D114C82" w14:textId="75F63140" w:rsidR="007D1DB5" w:rsidRPr="00495C87" w:rsidRDefault="007D1DB5" w:rsidP="007D1DB5">
            <w:pPr>
              <w:pStyle w:val="Odstavecseseznamem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495C87">
              <w:rPr>
                <w:sz w:val="24"/>
                <w:szCs w:val="24"/>
              </w:rPr>
              <w:t>Perspektivy a problémy volného času,</w:t>
            </w:r>
          </w:p>
          <w:p w14:paraId="5BB0F077" w14:textId="39CDF3AA" w:rsidR="007D1DB5" w:rsidRPr="00495C87" w:rsidRDefault="007D1DB5" w:rsidP="007D1DB5">
            <w:pPr>
              <w:pStyle w:val="Odstavecseseznamem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495C87">
              <w:rPr>
                <w:sz w:val="24"/>
                <w:szCs w:val="24"/>
              </w:rPr>
              <w:t>Projektování volnočasových aktivit,</w:t>
            </w:r>
          </w:p>
          <w:p w14:paraId="2E05EBE2" w14:textId="663A48AC" w:rsidR="007D1DB5" w:rsidRPr="00495C87" w:rsidRDefault="007D1DB5" w:rsidP="007D1DB5">
            <w:pPr>
              <w:pStyle w:val="Odstavecseseznamem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495C87">
              <w:rPr>
                <w:sz w:val="24"/>
                <w:szCs w:val="24"/>
              </w:rPr>
              <w:t>Zážitková pedagogika a volný čas,</w:t>
            </w:r>
          </w:p>
          <w:p w14:paraId="34371119" w14:textId="3789A14A" w:rsidR="007D1DB5" w:rsidRPr="00495C87" w:rsidRDefault="007D1DB5" w:rsidP="007D1DB5">
            <w:pPr>
              <w:pStyle w:val="Odstavecseseznamem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495C87">
              <w:rPr>
                <w:sz w:val="24"/>
                <w:szCs w:val="24"/>
              </w:rPr>
              <w:t>Prožitek, zážitek, zkušenost,</w:t>
            </w:r>
          </w:p>
          <w:p w14:paraId="3F97B74F" w14:textId="55D1AA9A" w:rsidR="007D1DB5" w:rsidRPr="00495C87" w:rsidRDefault="007D1DB5" w:rsidP="007D1DB5">
            <w:pPr>
              <w:pStyle w:val="Odstavecseseznamem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proofErr w:type="spellStart"/>
            <w:r w:rsidRPr="00495C87">
              <w:rPr>
                <w:sz w:val="24"/>
                <w:szCs w:val="24"/>
              </w:rPr>
              <w:t>Indoor</w:t>
            </w:r>
            <w:proofErr w:type="spellEnd"/>
            <w:r w:rsidRPr="00495C87">
              <w:rPr>
                <w:sz w:val="24"/>
                <w:szCs w:val="24"/>
              </w:rPr>
              <w:t xml:space="preserve"> aktivity,</w:t>
            </w:r>
          </w:p>
          <w:p w14:paraId="3A6039A0" w14:textId="51D39DAB" w:rsidR="007D1DB5" w:rsidRPr="00495C87" w:rsidRDefault="007D1DB5" w:rsidP="007D1DB5">
            <w:pPr>
              <w:pStyle w:val="Odstavecseseznamem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495C87">
              <w:rPr>
                <w:sz w:val="24"/>
                <w:szCs w:val="24"/>
              </w:rPr>
              <w:t>Teambuilding,</w:t>
            </w:r>
          </w:p>
          <w:p w14:paraId="2917B5AC" w14:textId="6E56FCB6" w:rsidR="008D09C0" w:rsidRPr="007D1DB5" w:rsidRDefault="007D1DB5" w:rsidP="007D1DB5">
            <w:pPr>
              <w:pStyle w:val="Odstavecseseznamem"/>
              <w:numPr>
                <w:ilvl w:val="0"/>
                <w:numId w:val="32"/>
              </w:numPr>
              <w:rPr>
                <w:rFonts w:ascii="Bahnschrift" w:hAnsi="Bahnschrift" w:cs="Calibri"/>
                <w:sz w:val="24"/>
                <w:szCs w:val="24"/>
              </w:rPr>
            </w:pPr>
            <w:r w:rsidRPr="00495C87">
              <w:rPr>
                <w:sz w:val="24"/>
                <w:szCs w:val="24"/>
              </w:rPr>
              <w:t>Zážitkové projekty.</w:t>
            </w:r>
          </w:p>
        </w:tc>
      </w:tr>
      <w:tr w:rsidR="00E541B6" w:rsidRPr="00E541B6" w14:paraId="59B3A35B" w14:textId="77777777" w:rsidTr="0037609E">
        <w:trPr>
          <w:trHeight w:val="1987"/>
        </w:trPr>
        <w:tc>
          <w:tcPr>
            <w:tcW w:w="9212" w:type="dxa"/>
            <w:gridSpan w:val="2"/>
            <w:shd w:val="clear" w:color="auto" w:fill="auto"/>
          </w:tcPr>
          <w:p w14:paraId="4895C867" w14:textId="35EAC519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40F537E8">
              <w:rPr>
                <w:rFonts w:ascii="Bahnschrift" w:hAnsi="Bahnschrift" w:cs="Calibri"/>
                <w:b/>
                <w:bCs/>
                <w:sz w:val="24"/>
                <w:szCs w:val="24"/>
              </w:rPr>
              <w:t>Povinná literatura:</w:t>
            </w:r>
            <w:r w:rsidR="4F3A7426" w:rsidRPr="40F537E8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28E4A814" w14:textId="77777777" w:rsidR="009D3500" w:rsidRPr="00495C87" w:rsidRDefault="009D3500" w:rsidP="00312908">
            <w:pPr>
              <w:rPr>
                <w:sz w:val="24"/>
                <w:szCs w:val="24"/>
              </w:rPr>
            </w:pPr>
            <w:r w:rsidRPr="00495C87">
              <w:rPr>
                <w:sz w:val="24"/>
                <w:szCs w:val="24"/>
              </w:rPr>
              <w:t xml:space="preserve">MUSIL, Roman, 2014. </w:t>
            </w:r>
            <w:r w:rsidRPr="00495C87">
              <w:rPr>
                <w:i/>
                <w:iCs/>
                <w:sz w:val="24"/>
                <w:szCs w:val="24"/>
              </w:rPr>
              <w:t>Pedagogika pro střední pedagogické školy</w:t>
            </w:r>
            <w:r w:rsidRPr="00495C87">
              <w:rPr>
                <w:sz w:val="24"/>
                <w:szCs w:val="24"/>
              </w:rPr>
              <w:t>. 1. Praha: Informatorium. ISBN 978-80-7333-107-8.</w:t>
            </w:r>
          </w:p>
          <w:p w14:paraId="2F582097" w14:textId="77777777" w:rsidR="009D3500" w:rsidRPr="00495C87" w:rsidRDefault="009D3500" w:rsidP="00312908">
            <w:pPr>
              <w:rPr>
                <w:sz w:val="24"/>
                <w:szCs w:val="24"/>
              </w:rPr>
            </w:pPr>
            <w:r w:rsidRPr="00495C87">
              <w:rPr>
                <w:sz w:val="24"/>
                <w:szCs w:val="24"/>
              </w:rPr>
              <w:t xml:space="preserve">BENDL, Stanislav, 2015. </w:t>
            </w:r>
            <w:r w:rsidRPr="00495C87">
              <w:rPr>
                <w:i/>
                <w:iCs/>
                <w:sz w:val="24"/>
                <w:szCs w:val="24"/>
              </w:rPr>
              <w:t>Vychovatelství: učebnice teoretických základů oboru</w:t>
            </w:r>
            <w:r w:rsidRPr="00495C87">
              <w:rPr>
                <w:sz w:val="24"/>
                <w:szCs w:val="24"/>
              </w:rPr>
              <w:t>. 1. Pedagogika (Grada). Praha: Grada. ISBN 978-80-247-4248-9.</w:t>
            </w:r>
          </w:p>
          <w:p w14:paraId="60197039" w14:textId="77777777" w:rsidR="009D3500" w:rsidRPr="00495C87" w:rsidRDefault="009D3500" w:rsidP="00312908">
            <w:pPr>
              <w:rPr>
                <w:sz w:val="24"/>
                <w:szCs w:val="24"/>
              </w:rPr>
            </w:pPr>
            <w:r w:rsidRPr="00495C87">
              <w:rPr>
                <w:sz w:val="24"/>
                <w:szCs w:val="24"/>
              </w:rPr>
              <w:t>JIRÁSEK, Ivo, 2019. Záži</w:t>
            </w:r>
            <w:r w:rsidRPr="00495C87">
              <w:rPr>
                <w:i/>
                <w:iCs/>
                <w:sz w:val="24"/>
                <w:szCs w:val="24"/>
              </w:rPr>
              <w:t>tková pedagogika: teorie holistické výchovy (v přírodě a volném čase)</w:t>
            </w:r>
            <w:r w:rsidRPr="00495C87">
              <w:rPr>
                <w:sz w:val="24"/>
                <w:szCs w:val="24"/>
              </w:rPr>
              <w:t>. 1. Gymnasion. Praha: Portál. ISBN 978-80-262-1485-4.</w:t>
            </w:r>
          </w:p>
          <w:p w14:paraId="738BEA97" w14:textId="52494644" w:rsidR="00E541B6" w:rsidRPr="00E541B6" w:rsidRDefault="009D3500" w:rsidP="00312908">
            <w:pPr>
              <w:rPr>
                <w:rFonts w:ascii="Calibri" w:hAnsi="Calibri" w:cs="Calibri"/>
                <w:sz w:val="24"/>
                <w:szCs w:val="24"/>
              </w:rPr>
            </w:pPr>
            <w:r w:rsidRPr="00495C87">
              <w:rPr>
                <w:sz w:val="24"/>
                <w:szCs w:val="24"/>
              </w:rPr>
              <w:t xml:space="preserve">PÁVKOVÁ, Jiřina, 2002. </w:t>
            </w:r>
            <w:r w:rsidRPr="00495C87">
              <w:rPr>
                <w:i/>
                <w:iCs/>
                <w:sz w:val="24"/>
                <w:szCs w:val="24"/>
              </w:rPr>
              <w:t>Pedagogika volného času</w:t>
            </w:r>
            <w:r w:rsidRPr="00495C87">
              <w:rPr>
                <w:sz w:val="24"/>
                <w:szCs w:val="24"/>
              </w:rPr>
              <w:t xml:space="preserve">. Vyd. 3., </w:t>
            </w:r>
            <w:proofErr w:type="spellStart"/>
            <w:r w:rsidRPr="00495C87">
              <w:rPr>
                <w:sz w:val="24"/>
                <w:szCs w:val="24"/>
              </w:rPr>
              <w:t>aktualiz</w:t>
            </w:r>
            <w:proofErr w:type="spellEnd"/>
            <w:r w:rsidRPr="00495C87">
              <w:rPr>
                <w:sz w:val="24"/>
                <w:szCs w:val="24"/>
              </w:rPr>
              <w:t>. Praha: Portál. ISBN 80-717-8711-6.</w:t>
            </w:r>
          </w:p>
        </w:tc>
      </w:tr>
      <w:tr w:rsidR="00E541B6" w:rsidRPr="00E541B6" w14:paraId="11C724A0" w14:textId="77777777" w:rsidTr="00495C87">
        <w:trPr>
          <w:trHeight w:val="701"/>
        </w:trPr>
        <w:tc>
          <w:tcPr>
            <w:tcW w:w="9212" w:type="dxa"/>
            <w:gridSpan w:val="2"/>
            <w:shd w:val="clear" w:color="auto" w:fill="auto"/>
          </w:tcPr>
          <w:p w14:paraId="38753A2D" w14:textId="3B7980B6" w:rsidR="00E541B6" w:rsidRPr="00E541B6" w:rsidRDefault="00E541B6" w:rsidP="0037609E">
            <w:pPr>
              <w:rPr>
                <w:rFonts w:ascii="Bahnschrift" w:hAnsi="Bahnschrift" w:cs="Calibri"/>
                <w:sz w:val="24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>Doporučená literatura:</w:t>
            </w:r>
            <w:r w:rsidR="302E7085"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6FA87394" w14:textId="46D9FC61" w:rsidR="006514D7" w:rsidRPr="00495C87" w:rsidRDefault="006514D7" w:rsidP="006514D7">
            <w:pPr>
              <w:rPr>
                <w:sz w:val="24"/>
                <w:szCs w:val="24"/>
              </w:rPr>
            </w:pPr>
            <w:r w:rsidRPr="00495C87">
              <w:rPr>
                <w:sz w:val="24"/>
                <w:szCs w:val="24"/>
              </w:rPr>
              <w:t xml:space="preserve">JANIŠ, Kamil a SKOPALOVÁ, Jitka, 2016. </w:t>
            </w:r>
            <w:r w:rsidRPr="00495C87">
              <w:rPr>
                <w:i/>
                <w:iCs/>
                <w:sz w:val="24"/>
                <w:szCs w:val="24"/>
              </w:rPr>
              <w:t>Volný čas seniorů</w:t>
            </w:r>
            <w:r w:rsidRPr="00495C87">
              <w:rPr>
                <w:sz w:val="24"/>
                <w:szCs w:val="24"/>
              </w:rPr>
              <w:t>. 1. Praha: Grada. ISBN 978-80-247-5535-9.</w:t>
            </w:r>
          </w:p>
          <w:p w14:paraId="50E8319D" w14:textId="77B0545C" w:rsidR="006514D7" w:rsidRPr="00495C87" w:rsidRDefault="006514D7" w:rsidP="006514D7">
            <w:pPr>
              <w:rPr>
                <w:sz w:val="24"/>
                <w:szCs w:val="24"/>
              </w:rPr>
            </w:pPr>
            <w:r w:rsidRPr="00495C87">
              <w:rPr>
                <w:sz w:val="24"/>
                <w:szCs w:val="24"/>
              </w:rPr>
              <w:t xml:space="preserve">ŠPATENKOVÁ, Naděžda a SMÉKALOVÁ, Lucie, 2015. </w:t>
            </w:r>
            <w:r w:rsidRPr="00495C87">
              <w:rPr>
                <w:i/>
                <w:iCs/>
                <w:sz w:val="24"/>
                <w:szCs w:val="24"/>
              </w:rPr>
              <w:t xml:space="preserve">Edukace seniorů: </w:t>
            </w:r>
            <w:proofErr w:type="spellStart"/>
            <w:r w:rsidRPr="00495C87">
              <w:rPr>
                <w:i/>
                <w:iCs/>
                <w:sz w:val="24"/>
                <w:szCs w:val="24"/>
              </w:rPr>
              <w:t>geragogika</w:t>
            </w:r>
            <w:proofErr w:type="spellEnd"/>
            <w:r w:rsidRPr="00495C87">
              <w:rPr>
                <w:i/>
                <w:iCs/>
                <w:sz w:val="24"/>
                <w:szCs w:val="24"/>
              </w:rPr>
              <w:t xml:space="preserve"> a </w:t>
            </w:r>
            <w:proofErr w:type="spellStart"/>
            <w:r w:rsidRPr="00495C87">
              <w:rPr>
                <w:i/>
                <w:iCs/>
                <w:sz w:val="24"/>
                <w:szCs w:val="24"/>
              </w:rPr>
              <w:t>gerontodidaktika</w:t>
            </w:r>
            <w:proofErr w:type="spellEnd"/>
            <w:r w:rsidRPr="00495C87">
              <w:rPr>
                <w:sz w:val="24"/>
                <w:szCs w:val="24"/>
              </w:rPr>
              <w:t>. 1. Praha: Grada. ISBN 978-80-247-5446-8.</w:t>
            </w:r>
          </w:p>
          <w:p w14:paraId="0DCB55EE" w14:textId="5EF2D51E" w:rsidR="006514D7" w:rsidRPr="00495C87" w:rsidRDefault="006514D7" w:rsidP="006514D7">
            <w:pPr>
              <w:rPr>
                <w:sz w:val="24"/>
                <w:szCs w:val="24"/>
              </w:rPr>
            </w:pPr>
            <w:r w:rsidRPr="00495C87">
              <w:rPr>
                <w:sz w:val="24"/>
                <w:szCs w:val="24"/>
              </w:rPr>
              <w:t xml:space="preserve">KIRCHNER, Jiří, 2009. </w:t>
            </w:r>
            <w:r w:rsidRPr="00495C87">
              <w:rPr>
                <w:i/>
                <w:iCs/>
                <w:sz w:val="24"/>
                <w:szCs w:val="24"/>
              </w:rPr>
              <w:t>Psychologie prožitku a dobrodružství: pro pedagogiku a psychoterapii</w:t>
            </w:r>
            <w:r w:rsidRPr="00495C87">
              <w:rPr>
                <w:sz w:val="24"/>
                <w:szCs w:val="24"/>
              </w:rPr>
              <w:t xml:space="preserve">. 1. Brno: </w:t>
            </w:r>
            <w:proofErr w:type="spellStart"/>
            <w:r w:rsidRPr="00495C87">
              <w:rPr>
                <w:sz w:val="24"/>
                <w:szCs w:val="24"/>
              </w:rPr>
              <w:t>Computer</w:t>
            </w:r>
            <w:proofErr w:type="spellEnd"/>
            <w:r w:rsidRPr="00495C87">
              <w:rPr>
                <w:sz w:val="24"/>
                <w:szCs w:val="24"/>
              </w:rPr>
              <w:t xml:space="preserve"> </w:t>
            </w:r>
            <w:proofErr w:type="spellStart"/>
            <w:r w:rsidRPr="00495C87">
              <w:rPr>
                <w:sz w:val="24"/>
                <w:szCs w:val="24"/>
              </w:rPr>
              <w:t>Press</w:t>
            </w:r>
            <w:proofErr w:type="spellEnd"/>
            <w:r w:rsidRPr="00495C87">
              <w:rPr>
                <w:sz w:val="24"/>
                <w:szCs w:val="24"/>
              </w:rPr>
              <w:t>. ISBN 978-80-251-2562-5.</w:t>
            </w:r>
          </w:p>
          <w:p w14:paraId="02E7CD99" w14:textId="4CAC5005" w:rsidR="00E541B6" w:rsidRPr="00E541B6" w:rsidRDefault="006514D7" w:rsidP="006514D7">
            <w:pPr>
              <w:rPr>
                <w:sz w:val="24"/>
                <w:szCs w:val="24"/>
              </w:rPr>
            </w:pPr>
            <w:r w:rsidRPr="006514D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PÁVKOVÁ, Jiřina, 2014. </w:t>
            </w:r>
            <w:r w:rsidRPr="00495C87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Pedagogika volného času</w:t>
            </w:r>
            <w:r w:rsidRPr="006514D7">
              <w:rPr>
                <w:rFonts w:asciiTheme="minorHAnsi" w:hAnsiTheme="minorHAnsi" w:cstheme="minorHAnsi"/>
                <w:sz w:val="24"/>
                <w:szCs w:val="24"/>
              </w:rPr>
              <w:t>. 1. V Praze: Univerzita Karlova, Pedagogická fakulta. ISBN 978-80-7290-666-6.</w:t>
            </w:r>
          </w:p>
        </w:tc>
      </w:tr>
      <w:tr w:rsidR="00E541B6" w:rsidRPr="00E541B6" w14:paraId="63DB20F2" w14:textId="77777777" w:rsidTr="00495C87">
        <w:trPr>
          <w:trHeight w:val="989"/>
        </w:trPr>
        <w:tc>
          <w:tcPr>
            <w:tcW w:w="9212" w:type="dxa"/>
            <w:gridSpan w:val="2"/>
            <w:shd w:val="clear" w:color="auto" w:fill="auto"/>
          </w:tcPr>
          <w:p w14:paraId="600F95EE" w14:textId="5AB668B3" w:rsidR="00E541B6" w:rsidRPr="00E541B6" w:rsidRDefault="00E541B6" w:rsidP="0037609E">
            <w:pPr>
              <w:rPr>
                <w:rFonts w:ascii="Bahnschrift" w:hAnsi="Bahnschrift" w:cs="Calibri"/>
                <w:sz w:val="24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lastRenderedPageBreak/>
              <w:t>Požadavky k zápočtu/zkoušce:</w:t>
            </w:r>
            <w:r w:rsidR="5082321D"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5F5B2232" w14:textId="77777777" w:rsidR="00DF6178" w:rsidRPr="00DF6178" w:rsidRDefault="00DF6178" w:rsidP="00DF6178">
            <w:pPr>
              <w:rPr>
                <w:rFonts w:ascii="Calibri" w:hAnsi="Calibri" w:cs="Calibri"/>
                <w:sz w:val="24"/>
                <w:szCs w:val="24"/>
              </w:rPr>
            </w:pPr>
            <w:r w:rsidRPr="00DF6178">
              <w:rPr>
                <w:rFonts w:ascii="Calibri" w:hAnsi="Calibri" w:cs="Calibri"/>
                <w:sz w:val="24"/>
                <w:szCs w:val="24"/>
              </w:rPr>
              <w:t>LO – zápočet (písemný test – minimální hranice úspěšnosti 70 %).</w:t>
            </w:r>
          </w:p>
          <w:p w14:paraId="55C43968" w14:textId="463BB66C" w:rsidR="00E541B6" w:rsidRPr="00E541B6" w:rsidRDefault="00DF6178" w:rsidP="00DF6178">
            <w:pPr>
              <w:rPr>
                <w:rFonts w:ascii="Calibri" w:hAnsi="Calibri" w:cs="Calibri"/>
                <w:sz w:val="24"/>
                <w:szCs w:val="24"/>
              </w:rPr>
            </w:pPr>
            <w:r w:rsidRPr="00DF6178">
              <w:rPr>
                <w:rFonts w:ascii="Calibri" w:hAnsi="Calibri" w:cs="Calibri"/>
                <w:sz w:val="24"/>
                <w:szCs w:val="24"/>
              </w:rPr>
              <w:t>ZO – ústní zkouška.</w:t>
            </w:r>
          </w:p>
        </w:tc>
      </w:tr>
    </w:tbl>
    <w:p w14:paraId="0464DFC8" w14:textId="50F73562" w:rsidR="0068559E" w:rsidRDefault="0068559E" w:rsidP="0068559E">
      <w:pPr>
        <w:rPr>
          <w:rFonts w:asciiTheme="minorHAnsi" w:hAnsiTheme="minorHAnsi" w:cstheme="minorHAnsi"/>
          <w:sz w:val="24"/>
          <w:szCs w:val="24"/>
        </w:rPr>
      </w:pPr>
    </w:p>
    <w:sectPr w:rsidR="0068559E" w:rsidSect="002D206A">
      <w:headerReference w:type="default" r:id="rId10"/>
      <w:footerReference w:type="default" r:id="rId11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5F564" w14:textId="77777777" w:rsidR="002D206A" w:rsidRDefault="002D206A" w:rsidP="003A0E52">
      <w:r>
        <w:separator/>
      </w:r>
    </w:p>
  </w:endnote>
  <w:endnote w:type="continuationSeparator" w:id="0">
    <w:p w14:paraId="65CD2555" w14:textId="77777777" w:rsidR="002D206A" w:rsidRDefault="002D206A" w:rsidP="003A0E52">
      <w:r>
        <w:continuationSeparator/>
      </w:r>
    </w:p>
  </w:endnote>
  <w:endnote w:type="continuationNotice" w:id="1">
    <w:p w14:paraId="3E937E93" w14:textId="77777777" w:rsidR="002D206A" w:rsidRDefault="002D20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16309" w14:textId="77777777" w:rsidR="002D206A" w:rsidRDefault="002D206A" w:rsidP="003A0E52">
      <w:r>
        <w:separator/>
      </w:r>
    </w:p>
  </w:footnote>
  <w:footnote w:type="continuationSeparator" w:id="0">
    <w:p w14:paraId="285FAD7A" w14:textId="77777777" w:rsidR="002D206A" w:rsidRDefault="002D206A" w:rsidP="003A0E52">
      <w:r>
        <w:continuationSeparator/>
      </w:r>
    </w:p>
  </w:footnote>
  <w:footnote w:type="continuationNotice" w:id="1">
    <w:p w14:paraId="7966722E" w14:textId="77777777" w:rsidR="002D206A" w:rsidRDefault="002D20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4ACBA" w14:textId="536E3B4E" w:rsidR="00E541B6" w:rsidRPr="00C068E6" w:rsidRDefault="00C304AB" w:rsidP="00E541B6">
    <w:pPr>
      <w:pStyle w:val="Nadpis1"/>
      <w:spacing w:after="30"/>
      <w:ind w:left="567" w:right="-709"/>
      <w:rPr>
        <w:b w:val="0"/>
        <w:color w:val="000000" w:themeColor="text1"/>
        <w:sz w:val="22"/>
        <w:szCs w:val="22"/>
      </w:rPr>
    </w:pPr>
    <w:r w:rsidRPr="00C068E6">
      <w:rPr>
        <w:noProof/>
        <w:color w:val="000000" w:themeColor="text1"/>
      </w:rPr>
      <w:drawing>
        <wp:anchor distT="0" distB="0" distL="114300" distR="114300" simplePos="0" relativeHeight="251658240" behindDoc="0" locked="0" layoutInCell="1" allowOverlap="1" wp14:anchorId="56DD2F56" wp14:editId="1C11015E">
          <wp:simplePos x="0" y="0"/>
          <wp:positionH relativeFrom="margin">
            <wp:posOffset>-342900</wp:posOffset>
          </wp:positionH>
          <wp:positionV relativeFrom="paragraph">
            <wp:posOffset>-90170</wp:posOffset>
          </wp:positionV>
          <wp:extent cx="634365" cy="52641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9762718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" cy="526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41B6" w:rsidRPr="00C068E6">
      <w:rPr>
        <w:b w:val="0"/>
        <w:color w:val="000000" w:themeColor="text1"/>
        <w:sz w:val="22"/>
        <w:szCs w:val="22"/>
      </w:rPr>
      <w:t>Střední pedagogická škola, gymnázium a vyšší odborná škola Karlovy Vary, příspěvková organizace</w:t>
    </w:r>
  </w:p>
  <w:p w14:paraId="41C32839" w14:textId="77777777" w:rsidR="00E541B6" w:rsidRPr="00C068E6" w:rsidRDefault="00E541B6" w:rsidP="00E541B6">
    <w:pPr>
      <w:pStyle w:val="Zhlav"/>
      <w:tabs>
        <w:tab w:val="clear" w:pos="4536"/>
      </w:tabs>
      <w:ind w:left="567" w:right="-709"/>
      <w:contextualSpacing/>
      <w:rPr>
        <w:color w:val="000000" w:themeColor="text1"/>
        <w:sz w:val="16"/>
        <w:szCs w:val="16"/>
      </w:rPr>
    </w:pPr>
    <w:r w:rsidRPr="00C068E6">
      <w:rPr>
        <w:color w:val="000000" w:themeColor="text1"/>
        <w:sz w:val="16"/>
        <w:szCs w:val="16"/>
      </w:rPr>
      <w:t xml:space="preserve">Lidická 455/40, 360 01 Karlovy Vary, tel.: +420 354 224 711, e-mail: </w:t>
    </w:r>
    <w:hyperlink r:id="rId2" w:history="1">
      <w:r w:rsidRPr="00C068E6">
        <w:rPr>
          <w:rStyle w:val="Hypertextovodkaz"/>
          <w:color w:val="000000" w:themeColor="text1"/>
          <w:sz w:val="16"/>
          <w:szCs w:val="16"/>
        </w:rPr>
        <w:t>info@pedgym-kv.cz</w:t>
      </w:r>
    </w:hyperlink>
    <w:r w:rsidRPr="00C068E6">
      <w:rPr>
        <w:color w:val="000000" w:themeColor="text1"/>
        <w:sz w:val="16"/>
        <w:szCs w:val="16"/>
      </w:rPr>
      <w:t xml:space="preserve">  web: </w:t>
    </w:r>
    <w:hyperlink r:id="rId3" w:history="1">
      <w:r w:rsidRPr="00C068E6">
        <w:rPr>
          <w:rStyle w:val="Hypertextovodkaz"/>
          <w:color w:val="000000" w:themeColor="text1"/>
          <w:sz w:val="16"/>
          <w:szCs w:val="16"/>
        </w:rPr>
        <w:t>www.pedgym-kv.cz</w:t>
      </w:r>
    </w:hyperlink>
  </w:p>
  <w:p w14:paraId="76EAE593" w14:textId="77777777" w:rsidR="00E541B6" w:rsidRPr="00C068E6" w:rsidRDefault="00E541B6" w:rsidP="00E541B6">
    <w:pPr>
      <w:pStyle w:val="Zhlav"/>
      <w:ind w:left="567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6" w15:restartNumberingAfterBreak="0">
    <w:nsid w:val="26931D4B"/>
    <w:multiLevelType w:val="hybridMultilevel"/>
    <w:tmpl w:val="FC5E672A"/>
    <w:lvl w:ilvl="0" w:tplc="FC226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30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1"/>
  </w:num>
  <w:num w:numId="4" w16cid:durableId="618026102">
    <w:abstractNumId w:val="24"/>
  </w:num>
  <w:num w:numId="5" w16cid:durableId="1915432723">
    <w:abstractNumId w:val="23"/>
  </w:num>
  <w:num w:numId="6" w16cid:durableId="656348985">
    <w:abstractNumId w:val="20"/>
  </w:num>
  <w:num w:numId="7" w16cid:durableId="376858737">
    <w:abstractNumId w:val="6"/>
  </w:num>
  <w:num w:numId="8" w16cid:durableId="368726385">
    <w:abstractNumId w:val="26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5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9"/>
  </w:num>
  <w:num w:numId="15" w16cid:durableId="74323914">
    <w:abstractNumId w:val="12"/>
  </w:num>
  <w:num w:numId="16" w16cid:durableId="1388528287">
    <w:abstractNumId w:val="15"/>
  </w:num>
  <w:num w:numId="17" w16cid:durableId="2122803179">
    <w:abstractNumId w:val="14"/>
  </w:num>
  <w:num w:numId="18" w16cid:durableId="1927152825">
    <w:abstractNumId w:val="30"/>
  </w:num>
  <w:num w:numId="19" w16cid:durableId="1462845144">
    <w:abstractNumId w:val="18"/>
  </w:num>
  <w:num w:numId="20" w16cid:durableId="589437061">
    <w:abstractNumId w:val="29"/>
  </w:num>
  <w:num w:numId="21" w16cid:durableId="1346787107">
    <w:abstractNumId w:val="0"/>
  </w:num>
  <w:num w:numId="22" w16cid:durableId="851184315">
    <w:abstractNumId w:val="27"/>
  </w:num>
  <w:num w:numId="23" w16cid:durableId="1465581959">
    <w:abstractNumId w:val="8"/>
  </w:num>
  <w:num w:numId="24" w16cid:durableId="1326204123">
    <w:abstractNumId w:val="28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1"/>
  </w:num>
  <w:num w:numId="30" w16cid:durableId="1319194446">
    <w:abstractNumId w:val="22"/>
  </w:num>
  <w:num w:numId="31" w16cid:durableId="921184449">
    <w:abstractNumId w:val="17"/>
  </w:num>
  <w:num w:numId="32" w16cid:durableId="172428196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150E7"/>
    <w:rsid w:val="00033DC1"/>
    <w:rsid w:val="00040DB8"/>
    <w:rsid w:val="0007334A"/>
    <w:rsid w:val="00075010"/>
    <w:rsid w:val="00095547"/>
    <w:rsid w:val="000B06C3"/>
    <w:rsid w:val="000B618B"/>
    <w:rsid w:val="000B6664"/>
    <w:rsid w:val="000C3733"/>
    <w:rsid w:val="000E466B"/>
    <w:rsid w:val="0010021E"/>
    <w:rsid w:val="001129DD"/>
    <w:rsid w:val="00121420"/>
    <w:rsid w:val="00127C2D"/>
    <w:rsid w:val="00137079"/>
    <w:rsid w:val="00150176"/>
    <w:rsid w:val="00173B2A"/>
    <w:rsid w:val="001862AF"/>
    <w:rsid w:val="001A393B"/>
    <w:rsid w:val="001B0F86"/>
    <w:rsid w:val="001D262B"/>
    <w:rsid w:val="001D6CFA"/>
    <w:rsid w:val="001E4C02"/>
    <w:rsid w:val="0022160E"/>
    <w:rsid w:val="00224046"/>
    <w:rsid w:val="00225F86"/>
    <w:rsid w:val="002427A0"/>
    <w:rsid w:val="0024667B"/>
    <w:rsid w:val="002566F2"/>
    <w:rsid w:val="00260914"/>
    <w:rsid w:val="00272A06"/>
    <w:rsid w:val="00273BD4"/>
    <w:rsid w:val="002A025D"/>
    <w:rsid w:val="002B3B6F"/>
    <w:rsid w:val="002C4214"/>
    <w:rsid w:val="002D206A"/>
    <w:rsid w:val="00301EA2"/>
    <w:rsid w:val="00312908"/>
    <w:rsid w:val="00321759"/>
    <w:rsid w:val="00337953"/>
    <w:rsid w:val="00340855"/>
    <w:rsid w:val="00341336"/>
    <w:rsid w:val="003457CE"/>
    <w:rsid w:val="00366C10"/>
    <w:rsid w:val="0037609E"/>
    <w:rsid w:val="00396764"/>
    <w:rsid w:val="003A0E52"/>
    <w:rsid w:val="003B4DF8"/>
    <w:rsid w:val="003E73DB"/>
    <w:rsid w:val="003F6535"/>
    <w:rsid w:val="004136E6"/>
    <w:rsid w:val="004155F6"/>
    <w:rsid w:val="00465BA0"/>
    <w:rsid w:val="00470C49"/>
    <w:rsid w:val="004740D9"/>
    <w:rsid w:val="00495C87"/>
    <w:rsid w:val="004A4B05"/>
    <w:rsid w:val="004C4BF9"/>
    <w:rsid w:val="004D42C4"/>
    <w:rsid w:val="004D6B14"/>
    <w:rsid w:val="004E6C83"/>
    <w:rsid w:val="005034E0"/>
    <w:rsid w:val="00504D20"/>
    <w:rsid w:val="0050658F"/>
    <w:rsid w:val="0053201C"/>
    <w:rsid w:val="005512B4"/>
    <w:rsid w:val="0055630A"/>
    <w:rsid w:val="00557E3D"/>
    <w:rsid w:val="00572798"/>
    <w:rsid w:val="00582A8D"/>
    <w:rsid w:val="00585F91"/>
    <w:rsid w:val="005A2860"/>
    <w:rsid w:val="005A2D5F"/>
    <w:rsid w:val="005A7B2C"/>
    <w:rsid w:val="005C1468"/>
    <w:rsid w:val="005C1756"/>
    <w:rsid w:val="005D0B8B"/>
    <w:rsid w:val="005E6F2B"/>
    <w:rsid w:val="005F042E"/>
    <w:rsid w:val="00603FAA"/>
    <w:rsid w:val="00604643"/>
    <w:rsid w:val="00617FE5"/>
    <w:rsid w:val="00621B78"/>
    <w:rsid w:val="00625F31"/>
    <w:rsid w:val="00632A06"/>
    <w:rsid w:val="00635C6F"/>
    <w:rsid w:val="00641B51"/>
    <w:rsid w:val="006514D7"/>
    <w:rsid w:val="00652EA3"/>
    <w:rsid w:val="00653A63"/>
    <w:rsid w:val="00655935"/>
    <w:rsid w:val="00674DE6"/>
    <w:rsid w:val="006853A9"/>
    <w:rsid w:val="0068559E"/>
    <w:rsid w:val="006921D3"/>
    <w:rsid w:val="006A7B42"/>
    <w:rsid w:val="006B2770"/>
    <w:rsid w:val="006E0430"/>
    <w:rsid w:val="006E1BE2"/>
    <w:rsid w:val="00707503"/>
    <w:rsid w:val="0071214C"/>
    <w:rsid w:val="00714052"/>
    <w:rsid w:val="00714431"/>
    <w:rsid w:val="00714841"/>
    <w:rsid w:val="00753013"/>
    <w:rsid w:val="00773076"/>
    <w:rsid w:val="00783B89"/>
    <w:rsid w:val="007A502C"/>
    <w:rsid w:val="007D1DB5"/>
    <w:rsid w:val="007D7010"/>
    <w:rsid w:val="00807462"/>
    <w:rsid w:val="00827858"/>
    <w:rsid w:val="00846952"/>
    <w:rsid w:val="00861351"/>
    <w:rsid w:val="00870499"/>
    <w:rsid w:val="0087251E"/>
    <w:rsid w:val="00875B93"/>
    <w:rsid w:val="008775AF"/>
    <w:rsid w:val="008827F2"/>
    <w:rsid w:val="008D09C0"/>
    <w:rsid w:val="00915850"/>
    <w:rsid w:val="009320AD"/>
    <w:rsid w:val="00932DDC"/>
    <w:rsid w:val="00937E85"/>
    <w:rsid w:val="0094425C"/>
    <w:rsid w:val="00950AD7"/>
    <w:rsid w:val="00952364"/>
    <w:rsid w:val="00980C4E"/>
    <w:rsid w:val="009A773C"/>
    <w:rsid w:val="009D01A1"/>
    <w:rsid w:val="009D3500"/>
    <w:rsid w:val="009D4283"/>
    <w:rsid w:val="009E005F"/>
    <w:rsid w:val="009F2DEE"/>
    <w:rsid w:val="00A1394A"/>
    <w:rsid w:val="00A2324B"/>
    <w:rsid w:val="00A31C83"/>
    <w:rsid w:val="00A34C12"/>
    <w:rsid w:val="00A518CE"/>
    <w:rsid w:val="00A547CB"/>
    <w:rsid w:val="00A54E60"/>
    <w:rsid w:val="00A54EEA"/>
    <w:rsid w:val="00A6422E"/>
    <w:rsid w:val="00A670AB"/>
    <w:rsid w:val="00A75C13"/>
    <w:rsid w:val="00A85EE5"/>
    <w:rsid w:val="00A97239"/>
    <w:rsid w:val="00AC5076"/>
    <w:rsid w:val="00B17B4B"/>
    <w:rsid w:val="00B2124F"/>
    <w:rsid w:val="00B21C63"/>
    <w:rsid w:val="00B248B4"/>
    <w:rsid w:val="00B70AA2"/>
    <w:rsid w:val="00B74A54"/>
    <w:rsid w:val="00B74E84"/>
    <w:rsid w:val="00B87CE3"/>
    <w:rsid w:val="00B94F12"/>
    <w:rsid w:val="00BA4FCF"/>
    <w:rsid w:val="00BA583E"/>
    <w:rsid w:val="00BA61E8"/>
    <w:rsid w:val="00BB33D0"/>
    <w:rsid w:val="00BC691A"/>
    <w:rsid w:val="00BF42A7"/>
    <w:rsid w:val="00C04F8C"/>
    <w:rsid w:val="00C068E6"/>
    <w:rsid w:val="00C13D12"/>
    <w:rsid w:val="00C2508E"/>
    <w:rsid w:val="00C252F2"/>
    <w:rsid w:val="00C2692B"/>
    <w:rsid w:val="00C304AB"/>
    <w:rsid w:val="00C5744D"/>
    <w:rsid w:val="00C641A4"/>
    <w:rsid w:val="00C67FEA"/>
    <w:rsid w:val="00C82EAC"/>
    <w:rsid w:val="00C912AA"/>
    <w:rsid w:val="00CA213B"/>
    <w:rsid w:val="00CA733E"/>
    <w:rsid w:val="00CA7DE0"/>
    <w:rsid w:val="00CB19AB"/>
    <w:rsid w:val="00CB2A91"/>
    <w:rsid w:val="00CF2723"/>
    <w:rsid w:val="00D0549E"/>
    <w:rsid w:val="00D4272A"/>
    <w:rsid w:val="00D52782"/>
    <w:rsid w:val="00D66A14"/>
    <w:rsid w:val="00D8326B"/>
    <w:rsid w:val="00D8345A"/>
    <w:rsid w:val="00DB482C"/>
    <w:rsid w:val="00DB48A7"/>
    <w:rsid w:val="00DE46A2"/>
    <w:rsid w:val="00DF6178"/>
    <w:rsid w:val="00E075F6"/>
    <w:rsid w:val="00E541B6"/>
    <w:rsid w:val="00E65502"/>
    <w:rsid w:val="00E73EE0"/>
    <w:rsid w:val="00E75F72"/>
    <w:rsid w:val="00E84139"/>
    <w:rsid w:val="00EC040D"/>
    <w:rsid w:val="00ED51F6"/>
    <w:rsid w:val="00ED56C4"/>
    <w:rsid w:val="00EE214F"/>
    <w:rsid w:val="00EE591E"/>
    <w:rsid w:val="00EF269D"/>
    <w:rsid w:val="00EF5D1B"/>
    <w:rsid w:val="00F06466"/>
    <w:rsid w:val="00F234B6"/>
    <w:rsid w:val="00F23F9D"/>
    <w:rsid w:val="00F33DC3"/>
    <w:rsid w:val="00F35A3A"/>
    <w:rsid w:val="00F52498"/>
    <w:rsid w:val="00F65AE6"/>
    <w:rsid w:val="00F675F4"/>
    <w:rsid w:val="00F70EEB"/>
    <w:rsid w:val="00F73590"/>
    <w:rsid w:val="00F859DB"/>
    <w:rsid w:val="00FA0A9A"/>
    <w:rsid w:val="00FB353C"/>
    <w:rsid w:val="00FC1D4C"/>
    <w:rsid w:val="00FC1DFE"/>
    <w:rsid w:val="00FC3ABC"/>
    <w:rsid w:val="00FD1F5C"/>
    <w:rsid w:val="00FD573C"/>
    <w:rsid w:val="00FE40BE"/>
    <w:rsid w:val="00FF44D6"/>
    <w:rsid w:val="00FF7411"/>
    <w:rsid w:val="0120E3BE"/>
    <w:rsid w:val="016138DB"/>
    <w:rsid w:val="01E41C5F"/>
    <w:rsid w:val="029D84FC"/>
    <w:rsid w:val="02BCB41F"/>
    <w:rsid w:val="03C21690"/>
    <w:rsid w:val="03D69B47"/>
    <w:rsid w:val="03E35E49"/>
    <w:rsid w:val="049E4647"/>
    <w:rsid w:val="051BBD21"/>
    <w:rsid w:val="05C5C3C8"/>
    <w:rsid w:val="05CBB815"/>
    <w:rsid w:val="091204E9"/>
    <w:rsid w:val="09EF2E44"/>
    <w:rsid w:val="0A2B78BA"/>
    <w:rsid w:val="0A309CF5"/>
    <w:rsid w:val="0A910E63"/>
    <w:rsid w:val="0C3EB83F"/>
    <w:rsid w:val="0C7D2369"/>
    <w:rsid w:val="0DDA88A0"/>
    <w:rsid w:val="0E1651F2"/>
    <w:rsid w:val="0E2575B4"/>
    <w:rsid w:val="0F765901"/>
    <w:rsid w:val="0FB9588F"/>
    <w:rsid w:val="115232BB"/>
    <w:rsid w:val="115528F0"/>
    <w:rsid w:val="115D1676"/>
    <w:rsid w:val="12F8E6D7"/>
    <w:rsid w:val="134BC492"/>
    <w:rsid w:val="13DC8138"/>
    <w:rsid w:val="1494B738"/>
    <w:rsid w:val="1606029C"/>
    <w:rsid w:val="166FED0A"/>
    <w:rsid w:val="16C6FF82"/>
    <w:rsid w:val="16DACEAC"/>
    <w:rsid w:val="16FC2559"/>
    <w:rsid w:val="185A89E3"/>
    <w:rsid w:val="189DAC93"/>
    <w:rsid w:val="19EB8F80"/>
    <w:rsid w:val="1A2853FE"/>
    <w:rsid w:val="1B03F8BC"/>
    <w:rsid w:val="1C1768C9"/>
    <w:rsid w:val="1C9FC91D"/>
    <w:rsid w:val="1CDE899B"/>
    <w:rsid w:val="1D6A3B21"/>
    <w:rsid w:val="1DD8B4C5"/>
    <w:rsid w:val="1E066BCD"/>
    <w:rsid w:val="1FD769DF"/>
    <w:rsid w:val="2087F978"/>
    <w:rsid w:val="21733A40"/>
    <w:rsid w:val="23942DB4"/>
    <w:rsid w:val="2411D369"/>
    <w:rsid w:val="25BCBBAD"/>
    <w:rsid w:val="25BF2709"/>
    <w:rsid w:val="25E4FC94"/>
    <w:rsid w:val="27111D6C"/>
    <w:rsid w:val="28B09470"/>
    <w:rsid w:val="297A4E3E"/>
    <w:rsid w:val="2A28D137"/>
    <w:rsid w:val="2B16C0AF"/>
    <w:rsid w:val="2C325C39"/>
    <w:rsid w:val="2C8E239C"/>
    <w:rsid w:val="2CA4B210"/>
    <w:rsid w:val="2D9961F8"/>
    <w:rsid w:val="2E4DF3F7"/>
    <w:rsid w:val="302E7085"/>
    <w:rsid w:val="30608B8B"/>
    <w:rsid w:val="30B2FD05"/>
    <w:rsid w:val="30C8283F"/>
    <w:rsid w:val="31860233"/>
    <w:rsid w:val="322D1C9D"/>
    <w:rsid w:val="327540C9"/>
    <w:rsid w:val="33792844"/>
    <w:rsid w:val="33982C4D"/>
    <w:rsid w:val="354F5CE7"/>
    <w:rsid w:val="373769C3"/>
    <w:rsid w:val="3B57E9BD"/>
    <w:rsid w:val="3C3E1555"/>
    <w:rsid w:val="3E3EC701"/>
    <w:rsid w:val="3F6A70C0"/>
    <w:rsid w:val="40E21CA4"/>
    <w:rsid w:val="40F537E8"/>
    <w:rsid w:val="4107535C"/>
    <w:rsid w:val="41A41383"/>
    <w:rsid w:val="41E027D9"/>
    <w:rsid w:val="421DF47F"/>
    <w:rsid w:val="44DCADA7"/>
    <w:rsid w:val="451732DC"/>
    <w:rsid w:val="46BC25FA"/>
    <w:rsid w:val="471B7165"/>
    <w:rsid w:val="47316EFB"/>
    <w:rsid w:val="49BAEB59"/>
    <w:rsid w:val="49BBBD78"/>
    <w:rsid w:val="4AF82C31"/>
    <w:rsid w:val="4BF94DC1"/>
    <w:rsid w:val="4C843E89"/>
    <w:rsid w:val="4DAFCCBB"/>
    <w:rsid w:val="4E601FE2"/>
    <w:rsid w:val="4EFC878E"/>
    <w:rsid w:val="4F3A7426"/>
    <w:rsid w:val="4F3C80E0"/>
    <w:rsid w:val="5049DFE3"/>
    <w:rsid w:val="5082321D"/>
    <w:rsid w:val="50C3914E"/>
    <w:rsid w:val="51F0A9C3"/>
    <w:rsid w:val="527660CE"/>
    <w:rsid w:val="52C18265"/>
    <w:rsid w:val="538E84FD"/>
    <w:rsid w:val="53F32A9F"/>
    <w:rsid w:val="54A6DF60"/>
    <w:rsid w:val="56C8ECBC"/>
    <w:rsid w:val="5839B789"/>
    <w:rsid w:val="5A0ED635"/>
    <w:rsid w:val="5B582FEE"/>
    <w:rsid w:val="5B9D1EA9"/>
    <w:rsid w:val="5D19AA96"/>
    <w:rsid w:val="5D877CCE"/>
    <w:rsid w:val="602BA111"/>
    <w:rsid w:val="60927636"/>
    <w:rsid w:val="60B3AB73"/>
    <w:rsid w:val="610F254C"/>
    <w:rsid w:val="622C812A"/>
    <w:rsid w:val="6324D6A9"/>
    <w:rsid w:val="64C0A70A"/>
    <w:rsid w:val="64E6C4DE"/>
    <w:rsid w:val="65EE9959"/>
    <w:rsid w:val="6742B055"/>
    <w:rsid w:val="6756706A"/>
    <w:rsid w:val="678EA588"/>
    <w:rsid w:val="67A52209"/>
    <w:rsid w:val="69010ED4"/>
    <w:rsid w:val="6A1E6AB2"/>
    <w:rsid w:val="6B7AD5A2"/>
    <w:rsid w:val="6B83EC05"/>
    <w:rsid w:val="6BBA3B13"/>
    <w:rsid w:val="6ED326A5"/>
    <w:rsid w:val="70ADAC3C"/>
    <w:rsid w:val="727011B5"/>
    <w:rsid w:val="7279C4A8"/>
    <w:rsid w:val="7301129F"/>
    <w:rsid w:val="7326BFAC"/>
    <w:rsid w:val="7521B7E8"/>
    <w:rsid w:val="7537846E"/>
    <w:rsid w:val="75B1656A"/>
    <w:rsid w:val="7637305D"/>
    <w:rsid w:val="7657F9DE"/>
    <w:rsid w:val="779F4444"/>
    <w:rsid w:val="7858233F"/>
    <w:rsid w:val="7860E08E"/>
    <w:rsid w:val="79CAEC38"/>
    <w:rsid w:val="7A295304"/>
    <w:rsid w:val="7ACFC3A1"/>
    <w:rsid w:val="7CBE9042"/>
    <w:rsid w:val="7D5581A9"/>
    <w:rsid w:val="7DE942FB"/>
    <w:rsid w:val="7F85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1336"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  <w:jc w:val="both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57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  <SharedWithUsers xmlns="a490a6d5-2b64-491f-b99a-78ccedecf1cb">
      <UserInfo>
        <DisplayName>Vojtěch Lőffelmann</DisplayName>
        <AccountId>47</AccountId>
        <AccountType/>
      </UserInfo>
      <UserInfo>
        <DisplayName>Jana Haladová</DisplayName>
        <AccountId>25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7" ma:contentTypeDescription="Vytvoří nový dokument" ma:contentTypeScope="" ma:versionID="744ecd86d3794f63968f9b4e41225733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d30769a542b0b71457710b0bd4e15707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customXml/itemProps3.xml><?xml version="1.0" encoding="utf-8"?>
<ds:datastoreItem xmlns:ds="http://schemas.openxmlformats.org/officeDocument/2006/customXml" ds:itemID="{B8BADCBF-5E10-41E5-9ED1-A6E66C274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335</Words>
  <Characters>2185</Characters>
  <Application>Microsoft Office Word</Application>
  <DocSecurity>0</DocSecurity>
  <Lines>18</Lines>
  <Paragraphs>5</Paragraphs>
  <ScaleCrop>false</ScaleCrop>
  <Company>SPgŠaG Karlovy Vary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10</cp:revision>
  <cp:lastPrinted>2012-08-22T08:11:00Z</cp:lastPrinted>
  <dcterms:created xsi:type="dcterms:W3CDTF">2024-01-28T17:48:00Z</dcterms:created>
  <dcterms:modified xsi:type="dcterms:W3CDTF">2024-09-01T06:59:00Z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